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35766B7B"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0368F5">
        <w:rPr>
          <w:rFonts w:ascii="GHEA Grapalat" w:hAnsi="GHEA Grapalat"/>
          <w:i w:val="0"/>
          <w:sz w:val="24"/>
          <w:szCs w:val="24"/>
          <w:lang w:val="hy-AM"/>
        </w:rPr>
        <w:t>22</w:t>
      </w:r>
      <w:r w:rsidRPr="001F5C2F">
        <w:rPr>
          <w:rFonts w:ascii="GHEA Grapalat" w:hAnsi="GHEA Grapalat"/>
          <w:i w:val="0"/>
          <w:sz w:val="24"/>
          <w:szCs w:val="24"/>
        </w:rPr>
        <w:t>" "</w:t>
      </w:r>
      <w:r w:rsidR="00C14573">
        <w:rPr>
          <w:rFonts w:ascii="GHEA Grapalat" w:hAnsi="GHEA Grapalat"/>
          <w:i w:val="0"/>
          <w:sz w:val="24"/>
          <w:szCs w:val="24"/>
          <w:lang w:val="hy-AM"/>
        </w:rPr>
        <w:t>0</w:t>
      </w:r>
      <w:r w:rsidR="008220CA">
        <w:rPr>
          <w:rFonts w:ascii="GHEA Grapalat" w:hAnsi="GHEA Grapalat"/>
          <w:i w:val="0"/>
          <w:sz w:val="24"/>
          <w:szCs w:val="24"/>
          <w:lang w:val="hy-AM"/>
        </w:rPr>
        <w:t>4</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4D0C7E23" w:rsidR="006013EE" w:rsidRPr="00D0289A"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368F5">
        <w:rPr>
          <w:rFonts w:ascii="GHEA Grapalat" w:hAnsi="GHEA Grapalat"/>
          <w:b/>
          <w:i w:val="0"/>
          <w:sz w:val="24"/>
          <w:szCs w:val="24"/>
        </w:rPr>
        <w:t>EQ-GHKhAshDzB-26/38</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14DB0925"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368F5" w:rsidRPr="000368F5">
        <w:rPr>
          <w:rFonts w:ascii="GHEA Grapalat" w:hAnsi="GHEA Grapalat"/>
          <w:b/>
          <w:i w:val="0"/>
          <w:sz w:val="22"/>
          <w:szCs w:val="18"/>
          <w:lang w:eastAsia="en-AU"/>
        </w:rPr>
        <w:t xml:space="preserve">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 </w:t>
      </w:r>
      <w:r w:rsidR="000368F5">
        <w:rPr>
          <w:rFonts w:ascii="GHEA Grapalat" w:hAnsi="GHEA Grapalat"/>
          <w:b/>
          <w:i w:val="0"/>
          <w:sz w:val="22"/>
          <w:szCs w:val="18"/>
          <w:lang w:val="hy-AM"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7C7590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0368F5">
        <w:rPr>
          <w:rFonts w:ascii="GHEA Grapalat" w:hAnsi="GHEA Grapalat"/>
          <w:b/>
          <w:i w:val="0"/>
          <w:spacing w:val="6"/>
          <w:sz w:val="24"/>
          <w:szCs w:val="24"/>
          <w:lang w:val="hy-AM"/>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368F5">
        <w:rPr>
          <w:rFonts w:ascii="GHEA Grapalat" w:hAnsi="GHEA Grapalat"/>
          <w:b/>
          <w:i w:val="0"/>
          <w:spacing w:val="6"/>
          <w:sz w:val="24"/>
          <w:szCs w:val="24"/>
          <w:lang w:val="hy-AM"/>
        </w:rPr>
        <w:t>08</w:t>
      </w:r>
      <w:r w:rsidR="000368F5">
        <w:rPr>
          <w:rFonts w:ascii="GHEA Grapalat" w:hAnsi="GHEA Grapalat"/>
          <w:b/>
          <w:i w:val="0"/>
          <w:spacing w:val="6"/>
          <w:sz w:val="24"/>
          <w:szCs w:val="24"/>
        </w:rPr>
        <w:t>.05</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CB3354E"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0368F5">
        <w:rPr>
          <w:rFonts w:ascii="GHEA Grapalat" w:hAnsi="GHEA Grapalat"/>
          <w:b/>
          <w:i w:val="0"/>
          <w:spacing w:val="6"/>
          <w:sz w:val="24"/>
          <w:szCs w:val="24"/>
          <w:lang w:val="hy-AM"/>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368F5">
        <w:rPr>
          <w:rFonts w:ascii="GHEA Grapalat" w:hAnsi="GHEA Grapalat"/>
          <w:b/>
          <w:i w:val="0"/>
          <w:spacing w:val="6"/>
          <w:sz w:val="24"/>
          <w:szCs w:val="24"/>
          <w:lang w:val="hy-AM"/>
        </w:rPr>
        <w:t>0</w:t>
      </w:r>
      <w:r w:rsidR="008220CA">
        <w:rPr>
          <w:rFonts w:ascii="GHEA Grapalat" w:hAnsi="GHEA Grapalat"/>
          <w:b/>
          <w:i w:val="0"/>
          <w:spacing w:val="6"/>
          <w:sz w:val="24"/>
          <w:szCs w:val="24"/>
          <w:lang w:val="hy-AM"/>
        </w:rPr>
        <w:t>8</w:t>
      </w:r>
      <w:r w:rsidR="000368F5">
        <w:rPr>
          <w:rFonts w:ascii="GHEA Grapalat" w:hAnsi="GHEA Grapalat"/>
          <w:b/>
          <w:i w:val="0"/>
          <w:spacing w:val="6"/>
          <w:sz w:val="24"/>
          <w:szCs w:val="24"/>
        </w:rPr>
        <w:t>.05</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44B584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63C7F">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56DCDF8C"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8220CA">
        <w:rPr>
          <w:rFonts w:ascii="GHEA Grapalat" w:hAnsi="GHEA Grapalat"/>
        </w:rPr>
        <w:t>375</w:t>
      </w:r>
    </w:p>
    <w:p w14:paraId="0084E768" w14:textId="39BFB97D"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r w:rsidR="00B63C7F">
        <w:rPr>
          <w:rFonts w:ascii="GHEA Grapalat" w:hAnsi="GHEA Grapalat"/>
          <w:iCs/>
          <w:lang w:val="af-ZA"/>
        </w:rPr>
        <w:t>anna.darbinyan</w:t>
      </w:r>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FF5C17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220CA">
        <w:rPr>
          <w:rFonts w:ascii="GHEA Grapalat" w:hAnsi="GHEA Grapalat"/>
          <w:i/>
          <w:lang w:val="en-US"/>
        </w:rPr>
        <w:t>EQ</w:t>
      </w:r>
      <w:r w:rsidR="008220CA" w:rsidRPr="008220CA">
        <w:rPr>
          <w:rFonts w:ascii="GHEA Grapalat" w:hAnsi="GHEA Grapalat"/>
          <w:i/>
        </w:rPr>
        <w:t>-</w:t>
      </w:r>
      <w:r w:rsidR="008220CA">
        <w:rPr>
          <w:rFonts w:ascii="GHEA Grapalat" w:hAnsi="GHEA Grapalat"/>
          <w:i/>
          <w:lang w:val="en-US"/>
        </w:rPr>
        <w:t>GHKhAshDzB</w:t>
      </w:r>
      <w:r w:rsidR="000368F5">
        <w:rPr>
          <w:rFonts w:ascii="GHEA Grapalat" w:hAnsi="GHEA Grapalat"/>
          <w:i/>
        </w:rPr>
        <w:t>-26/38</w:t>
      </w:r>
      <w:r w:rsidRPr="001B32D9">
        <w:rPr>
          <w:rFonts w:ascii="GHEA Grapalat" w:hAnsi="GHEA Grapalat" w:cs="Times Armenian"/>
          <w:i/>
        </w:rPr>
        <w:br/>
      </w:r>
      <w:r>
        <w:rPr>
          <w:rFonts w:ascii="GHEA Grapalat" w:hAnsi="GHEA Grapalat"/>
          <w:i/>
        </w:rPr>
        <w:t xml:space="preserve">№ </w:t>
      </w:r>
      <w:r w:rsidR="000368F5">
        <w:rPr>
          <w:rFonts w:ascii="GHEA Grapalat" w:hAnsi="GHEA Grapalat"/>
          <w:i/>
          <w:lang w:val="hy-AM"/>
        </w:rPr>
        <w:t>1</w:t>
      </w:r>
      <w:r w:rsidRPr="001F5C2F">
        <w:rPr>
          <w:rFonts w:ascii="GHEA Grapalat" w:hAnsi="GHEA Grapalat"/>
          <w:i/>
        </w:rPr>
        <w:t xml:space="preserve"> от </w:t>
      </w:r>
      <w:r w:rsidR="000368F5">
        <w:rPr>
          <w:rFonts w:ascii="GHEA Grapalat" w:hAnsi="GHEA Grapalat"/>
          <w:i/>
          <w:lang w:val="hy-AM"/>
        </w:rPr>
        <w:t>22</w:t>
      </w:r>
      <w:r w:rsidR="005B298B">
        <w:rPr>
          <w:rFonts w:ascii="GHEA Grapalat" w:hAnsi="GHEA Grapalat"/>
          <w:i/>
          <w:lang w:val="hy-AM"/>
        </w:rPr>
        <w:t>.</w:t>
      </w:r>
      <w:r w:rsidR="008220CA">
        <w:rPr>
          <w:rFonts w:ascii="GHEA Grapalat" w:hAnsi="GHEA Grapalat"/>
          <w:i/>
          <w:lang w:val="hy-AM"/>
        </w:rPr>
        <w:t>04</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7E0A42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0368F5" w:rsidRPr="000368F5">
        <w:rPr>
          <w:rFonts w:ascii="GHEA Grapalat" w:hAnsi="GHEA Grapalat"/>
          <w:caps/>
          <w:spacing w:val="6"/>
        </w:rPr>
        <w:t>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w:t>
      </w:r>
      <w:r w:rsidR="00C31636">
        <w:rPr>
          <w:rFonts w:ascii="GHEA Grapalat" w:hAnsi="GHEA Grapalat"/>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018C78F5" w:rsidR="001C51DA" w:rsidRPr="002854C7" w:rsidRDefault="000368F5" w:rsidP="006013EE">
      <w:pPr>
        <w:widowControl w:val="0"/>
        <w:spacing w:after="160"/>
        <w:ind w:firstLine="567"/>
        <w:jc w:val="center"/>
        <w:rPr>
          <w:rFonts w:ascii="GHEA Grapalat" w:hAnsi="GHEA Grapalat"/>
          <w:b/>
          <w:caps/>
          <w:spacing w:val="6"/>
          <w:lang w:val="hy-AM"/>
        </w:rPr>
      </w:pPr>
      <w:r w:rsidRPr="000368F5">
        <w:rPr>
          <w:rFonts w:ascii="GHEA Grapalat" w:hAnsi="GHEA Grapalat"/>
          <w:b/>
          <w:caps/>
          <w:spacing w:val="6"/>
        </w:rPr>
        <w:t>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w:t>
      </w:r>
      <w:r w:rsidR="00116DBE" w:rsidRPr="002854C7">
        <w:rPr>
          <w:rFonts w:ascii="GHEA Grapalat" w:hAnsi="GHEA Grapalat"/>
          <w:b/>
          <w:caps/>
          <w:spacing w:val="6"/>
        </w:rPr>
        <w:t xml:space="preserve"> </w:t>
      </w:r>
    </w:p>
    <w:p w14:paraId="7DCC2EFB" w14:textId="219A113D" w:rsidR="006013EE" w:rsidRDefault="00116DBE" w:rsidP="002854C7">
      <w:pPr>
        <w:widowControl w:val="0"/>
        <w:spacing w:after="160"/>
        <w:ind w:firstLine="567"/>
        <w:jc w:val="center"/>
        <w:rPr>
          <w:rFonts w:ascii="GHEA Grapalat" w:hAnsi="GHEA Grapalat"/>
          <w:b/>
          <w:spacing w:val="6"/>
        </w:rPr>
      </w:pPr>
      <w:r>
        <w:rPr>
          <w:rFonts w:ascii="GHEA Grapalat" w:hAnsi="GHEA Grapalat"/>
          <w:b/>
          <w:spacing w:val="6"/>
        </w:rPr>
        <w:t xml:space="preserve"> </w:t>
      </w:r>
      <w:r w:rsidR="006013EE" w:rsidRPr="00F35557">
        <w:rPr>
          <w:rFonts w:ascii="GHEA Grapalat" w:hAnsi="GHEA Grapalat"/>
          <w:b/>
          <w:spacing w:val="6"/>
        </w:rPr>
        <w:t xml:space="preserve"> 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397728A"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220CA">
        <w:rPr>
          <w:rFonts w:ascii="GHEA Grapalat" w:hAnsi="GHEA Grapalat"/>
          <w:spacing w:val="-6"/>
        </w:rPr>
        <w:t>EQ-GHKhAshDzB-26/3</w:t>
      </w:r>
      <w:r w:rsidR="000368F5">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19EA51E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04A33">
        <w:rPr>
          <w:rFonts w:ascii="GHEA Grapalat" w:hAnsi="GHEA Grapalat"/>
          <w:sz w:val="24"/>
          <w:szCs w:val="24"/>
          <w:u w:val="single"/>
          <w:lang w:val="en-US"/>
        </w:rPr>
        <w:t>anna</w:t>
      </w:r>
      <w:r w:rsidR="00504A33" w:rsidRPr="00504A33">
        <w:rPr>
          <w:rFonts w:ascii="GHEA Grapalat" w:hAnsi="GHEA Grapalat"/>
          <w:sz w:val="24"/>
          <w:szCs w:val="24"/>
          <w:u w:val="single"/>
        </w:rPr>
        <w:t>.</w:t>
      </w:r>
      <w:r w:rsidR="00504A33">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6200E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3EAF" w:rsidRPr="00003EAF">
        <w:rPr>
          <w:rFonts w:ascii="GHEA Grapalat" w:hAnsi="GHEA Grapalat"/>
          <w:b/>
          <w:i w:val="0"/>
          <w:sz w:val="22"/>
          <w:szCs w:val="18"/>
          <w:lang w:eastAsia="en-AU"/>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003E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E5B0323" w:rsidR="00FB363C" w:rsidRPr="008220CA" w:rsidRDefault="000368F5"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lang w:val="hy-AM"/>
              </w:rPr>
              <w:t>12000000</w:t>
            </w:r>
          </w:p>
        </w:tc>
        <w:tc>
          <w:tcPr>
            <w:tcW w:w="6175" w:type="dxa"/>
            <w:vAlign w:val="center"/>
          </w:tcPr>
          <w:p w14:paraId="36ABB8D1" w14:textId="20F00894" w:rsidR="00FB363C" w:rsidRPr="00504A33" w:rsidRDefault="000368F5" w:rsidP="008220CA">
            <w:pPr>
              <w:pStyle w:val="BodyTextIndent2"/>
              <w:widowControl w:val="0"/>
              <w:spacing w:after="120" w:line="240" w:lineRule="auto"/>
              <w:ind w:firstLine="0"/>
              <w:jc w:val="center"/>
              <w:rPr>
                <w:rFonts w:ascii="GHEA Grapalat" w:hAnsi="GHEA Grapalat"/>
                <w:sz w:val="24"/>
                <w:szCs w:val="24"/>
                <w:u w:val="single"/>
                <w:vertAlign w:val="subscript"/>
              </w:rPr>
            </w:pPr>
            <w:r w:rsidRPr="000368F5">
              <w:rPr>
                <w:rStyle w:val="Strong"/>
                <w:rFonts w:ascii="GHEA Grapalat" w:hAnsi="GHEA Grapalat"/>
                <w:b w:val="0"/>
                <w:sz w:val="18"/>
                <w:szCs w:val="18"/>
              </w:rPr>
              <w:t>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4D152320" w:rsidR="000963A3" w:rsidRDefault="000963A3" w:rsidP="002111C5">
      <w:pPr>
        <w:pStyle w:val="norm"/>
        <w:widowControl w:val="0"/>
        <w:tabs>
          <w:tab w:val="left" w:pos="1134"/>
        </w:tabs>
        <w:spacing w:line="360" w:lineRule="auto"/>
        <w:ind w:firstLine="567"/>
        <w:rPr>
          <w:rFonts w:ascii="GHEA Grapalat" w:hAnsi="GHEA Grapalat"/>
          <w:b/>
          <w:bCs/>
          <w:sz w:val="24"/>
          <w:szCs w:val="24"/>
        </w:rPr>
      </w:pPr>
      <w:r w:rsidRPr="00786B8B">
        <w:rPr>
          <w:rFonts w:ascii="GHEA Grapalat" w:hAnsi="GHEA Grapalat"/>
          <w:b/>
          <w:bCs/>
          <w:sz w:val="24"/>
          <w:szCs w:val="24"/>
        </w:rPr>
        <w:lastRenderedPageBreak/>
        <w:t xml:space="preserve">а) </w:t>
      </w:r>
      <w:r w:rsidR="00283194" w:rsidRPr="00283194">
        <w:rPr>
          <w:rFonts w:ascii="GHEA Grapalat" w:hAnsi="GHEA Grapalat"/>
          <w:b/>
          <w:bCs/>
          <w:sz w:val="24"/>
          <w:szCs w:val="24"/>
        </w:rPr>
        <w:t>В штат должен входить как минимум один инженер-конструктор с опытом работы не менее 3 лет.</w:t>
      </w:r>
    </w:p>
    <w:p w14:paraId="6C5DF958"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1. Инженер-проектировщик электротехнических и энергетических систем 1 человек 1</w:t>
      </w:r>
    </w:p>
    <w:p w14:paraId="6C338998"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2. Инженер-проектировщик систем отопления и вентиляции 1 человек 1</w:t>
      </w:r>
    </w:p>
    <w:p w14:paraId="10328A54"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3. Инженер-проектировщик систем водоснабжения и водоотведения 1 человек 1</w:t>
      </w:r>
    </w:p>
    <w:p w14:paraId="7DF16099"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4. Инженер-проектировщик систем связи 1 человек 1</w:t>
      </w:r>
    </w:p>
    <w:p w14:paraId="3013D49B"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 Лицензированная профессия Класс лицензии</w:t>
      </w:r>
    </w:p>
    <w:p w14:paraId="03CFFE14" w14:textId="77777777" w:rsidR="000368F5" w:rsidRPr="000368F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5. Архитектор A 1</w:t>
      </w:r>
    </w:p>
    <w:p w14:paraId="099BE99A" w14:textId="5D52E87B" w:rsidR="000368F5" w:rsidRPr="002111C5" w:rsidRDefault="000368F5" w:rsidP="000368F5">
      <w:pPr>
        <w:pStyle w:val="norm"/>
        <w:widowControl w:val="0"/>
        <w:tabs>
          <w:tab w:val="left" w:pos="1134"/>
        </w:tabs>
        <w:spacing w:line="360" w:lineRule="auto"/>
        <w:ind w:firstLine="567"/>
        <w:rPr>
          <w:rFonts w:ascii="GHEA Grapalat" w:hAnsi="GHEA Grapalat"/>
          <w:b/>
          <w:bCs/>
          <w:sz w:val="24"/>
          <w:szCs w:val="24"/>
          <w:lang w:val="hy-AM"/>
        </w:rPr>
      </w:pPr>
      <w:r w:rsidRPr="000368F5">
        <w:rPr>
          <w:rFonts w:ascii="GHEA Grapalat" w:hAnsi="GHEA Grapalat"/>
          <w:b/>
          <w:bCs/>
          <w:sz w:val="24"/>
          <w:szCs w:val="24"/>
          <w:lang w:val="hy-AM"/>
        </w:rPr>
        <w:t>6. Инженер-строитель не менее A1 1</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w:t>
            </w:r>
            <w:r w:rsidRPr="00C761DB">
              <w:rPr>
                <w:rFonts w:ascii="GHEA Grapalat" w:hAnsi="GHEA Grapalat" w:cs="Sylfaen"/>
                <w:b/>
                <w:sz w:val="20"/>
              </w:rPr>
              <w:lastRenderedPageBreak/>
              <w:t xml:space="preserve">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668B9C9"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0368F5">
        <w:rPr>
          <w:rFonts w:ascii="GHEA Grapalat" w:hAnsi="GHEA Grapalat"/>
          <w:b/>
          <w:bCs/>
          <w:sz w:val="24"/>
          <w:szCs w:val="24"/>
          <w:lang w:val="hy-AM"/>
        </w:rPr>
        <w:t>09:30</w:t>
      </w:r>
      <w:r w:rsidR="00B64B0B" w:rsidRPr="00B64B0B">
        <w:rPr>
          <w:rFonts w:ascii="GHEA Grapalat" w:hAnsi="GHEA Grapalat"/>
          <w:b/>
          <w:bCs/>
          <w:sz w:val="24"/>
          <w:szCs w:val="24"/>
        </w:rPr>
        <w:t xml:space="preserve"> часов </w:t>
      </w:r>
      <w:r w:rsidR="000368F5">
        <w:rPr>
          <w:rFonts w:ascii="GHEA Grapalat" w:hAnsi="GHEA Grapalat"/>
          <w:b/>
          <w:bCs/>
          <w:sz w:val="24"/>
          <w:szCs w:val="24"/>
          <w:lang w:val="hy-AM"/>
        </w:rPr>
        <w:t>0</w:t>
      </w:r>
      <w:r w:rsidR="000368F5">
        <w:rPr>
          <w:rFonts w:ascii="GHEA Grapalat" w:hAnsi="GHEA Grapalat"/>
          <w:b/>
          <w:bCs/>
          <w:sz w:val="24"/>
          <w:szCs w:val="24"/>
        </w:rPr>
        <w:t>8.05</w:t>
      </w:r>
      <w:r w:rsidR="003D2EC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0EB7C2CD"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0368F5">
        <w:rPr>
          <w:rFonts w:ascii="GHEA Grapalat" w:hAnsi="GHEA Grapalat"/>
          <w:b/>
          <w:spacing w:val="6"/>
          <w:sz w:val="24"/>
          <w:szCs w:val="24"/>
          <w:lang w:val="hy-AM"/>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368F5">
        <w:rPr>
          <w:rFonts w:ascii="GHEA Grapalat" w:hAnsi="GHEA Grapalat"/>
          <w:b/>
          <w:spacing w:val="6"/>
          <w:sz w:val="24"/>
          <w:szCs w:val="24"/>
          <w:lang w:val="hy-AM"/>
        </w:rPr>
        <w:t>0</w:t>
      </w:r>
      <w:r w:rsidR="00283194">
        <w:rPr>
          <w:rFonts w:ascii="GHEA Grapalat" w:hAnsi="GHEA Grapalat"/>
          <w:b/>
          <w:spacing w:val="6"/>
          <w:sz w:val="24"/>
          <w:szCs w:val="24"/>
          <w:lang w:val="hy-AM"/>
        </w:rPr>
        <w:t>8</w:t>
      </w:r>
      <w:r w:rsidR="00283194">
        <w:rPr>
          <w:rFonts w:ascii="GHEA Grapalat" w:hAnsi="GHEA Grapalat"/>
          <w:b/>
          <w:spacing w:val="6"/>
          <w:sz w:val="24"/>
          <w:szCs w:val="24"/>
        </w:rPr>
        <w:t>.0</w:t>
      </w:r>
      <w:r w:rsidR="000368F5">
        <w:rPr>
          <w:rFonts w:ascii="GHEA Grapalat" w:hAnsi="GHEA Grapalat"/>
          <w:b/>
          <w:spacing w:val="6"/>
          <w:sz w:val="24"/>
          <w:szCs w:val="24"/>
          <w:lang w:val="hy-AM"/>
        </w:rPr>
        <w:t>5</w:t>
      </w:r>
      <w:r w:rsidR="003D2EC8">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w:t>
      </w:r>
      <w:r w:rsidR="001E4A24" w:rsidRPr="001E4A24">
        <w:rPr>
          <w:rFonts w:ascii="GHEA Grapalat" w:hAnsi="GHEA Grapalat"/>
          <w:sz w:val="24"/>
          <w:szCs w:val="24"/>
        </w:rPr>
        <w:lastRenderedPageBreak/>
        <w:t>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w:t>
      </w:r>
      <w:r w:rsidRPr="0005455C">
        <w:rPr>
          <w:rFonts w:ascii="GHEA Grapalat" w:hAnsi="GHEA Grapalat" w:cs="Sylfaen"/>
          <w:lang w:val="hy-AM"/>
        </w:rPr>
        <w:lastRenderedPageBreak/>
        <w:t>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E9578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368F5">
        <w:rPr>
          <w:rFonts w:ascii="GHEA Grapalat" w:hAnsi="GHEA Grapalat"/>
          <w:b/>
          <w:sz w:val="24"/>
          <w:szCs w:val="24"/>
        </w:rPr>
        <w:t>EQ-GHKhAshDzB-26/38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5290C9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220CA">
        <w:rPr>
          <w:rFonts w:ascii="GHEA Grapalat" w:hAnsi="GHEA Grapalat"/>
        </w:rPr>
        <w:t>EQ-GHKhAshDzB-26/3</w:t>
      </w:r>
      <w:r w:rsidR="000368F5">
        <w:rPr>
          <w:rFonts w:ascii="GHEA Grapalat" w:hAnsi="GHEA Grapalat"/>
          <w:lang w:val="hy-AM"/>
        </w:rPr>
        <w:t>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33EE40A"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220CA">
        <w:rPr>
          <w:rFonts w:ascii="GHEA Grapalat" w:hAnsi="GHEA Grapalat"/>
        </w:rPr>
        <w:t>EQ-GHKhAshDzB-26/3</w:t>
      </w:r>
      <w:r w:rsidR="000368F5">
        <w:rPr>
          <w:rFonts w:ascii="GHEA Grapalat" w:hAnsi="GHEA Grapalat"/>
          <w:lang w:val="hy-AM"/>
        </w:rPr>
        <w:t>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3574615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220CA">
        <w:rPr>
          <w:rFonts w:ascii="GHEA Grapalat" w:hAnsi="GHEA Grapalat"/>
        </w:rPr>
        <w:t>EQ-GHKhAshDzB-26/3</w:t>
      </w:r>
      <w:r w:rsidR="000368F5">
        <w:rPr>
          <w:rFonts w:ascii="GHEA Grapalat" w:hAnsi="GHEA Grapalat"/>
          <w:lang w:val="hy-AM"/>
        </w:rPr>
        <w:t>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D4BB81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368F5">
        <w:rPr>
          <w:rFonts w:ascii="GHEA Grapalat" w:hAnsi="GHEA Grapalat"/>
          <w:b/>
          <w:sz w:val="24"/>
          <w:szCs w:val="24"/>
        </w:rPr>
        <w:t>EQ-GHKhAshDzB-26/38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28CD384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368F5">
        <w:rPr>
          <w:rFonts w:ascii="GHEA Grapalat" w:hAnsi="GHEA Grapalat"/>
          <w:b/>
          <w:sz w:val="24"/>
          <w:szCs w:val="24"/>
        </w:rPr>
        <w:t>EQ-GHKhAshDzB-26/38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3D17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3D17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3D17C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3D17C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3D17C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3D17C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36FB808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368F5">
        <w:rPr>
          <w:rFonts w:ascii="GHEA Grapalat" w:hAnsi="GHEA Grapalat"/>
          <w:b/>
          <w:sz w:val="24"/>
          <w:szCs w:val="24"/>
        </w:rPr>
        <w:t>EQ-GHKhAshDzB-26/38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27E464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220CA">
        <w:rPr>
          <w:rFonts w:ascii="GHEA Grapalat" w:hAnsi="GHEA Grapalat"/>
          <w:spacing w:val="-6"/>
        </w:rPr>
        <w:t>EQ-GHKhAshDzB-26/3</w:t>
      </w:r>
      <w:r w:rsidR="000368F5">
        <w:rPr>
          <w:rFonts w:ascii="GHEA Grapalat" w:hAnsi="GHEA Grapalat"/>
          <w:spacing w:val="-6"/>
          <w:lang w:val="hy-AM"/>
        </w:rPr>
        <w:t>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55D1300" w:rsidR="00C847A6" w:rsidRPr="00D33703" w:rsidRDefault="000368F5" w:rsidP="00D33703">
            <w:pPr>
              <w:jc w:val="center"/>
              <w:rPr>
                <w:rFonts w:ascii="GHEA Grapalat" w:hAnsi="GHEA Grapalat"/>
                <w:bCs/>
                <w:sz w:val="18"/>
                <w:szCs w:val="18"/>
              </w:rPr>
            </w:pPr>
            <w:r w:rsidRPr="000368F5">
              <w:rPr>
                <w:rStyle w:val="Strong"/>
                <w:rFonts w:ascii="GHEA Grapalat" w:hAnsi="GHEA Grapalat"/>
                <w:b w:val="0"/>
                <w:sz w:val="18"/>
                <w:szCs w:val="18"/>
              </w:rPr>
              <w:t>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A2AE41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368F5">
        <w:rPr>
          <w:rFonts w:ascii="GHEA Grapalat" w:hAnsi="GHEA Grapalat"/>
          <w:b/>
          <w:sz w:val="24"/>
          <w:szCs w:val="24"/>
        </w:rPr>
        <w:t>EQ-GHKhAshDzB-26/38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35C1170"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33703">
        <w:rPr>
          <w:rFonts w:ascii="GHEA Grapalat" w:eastAsiaTheme="minorHAnsi" w:hAnsi="GHEA Grapalat" w:cstheme="minorBidi"/>
          <w:b/>
          <w:bCs/>
          <w:u w:val="single"/>
          <w:lang w:val="en-US"/>
        </w:rPr>
        <w:t>anna</w:t>
      </w:r>
      <w:r w:rsidR="00D33703" w:rsidRPr="00D33703">
        <w:rPr>
          <w:rFonts w:ascii="GHEA Grapalat" w:eastAsiaTheme="minorHAnsi" w:hAnsi="GHEA Grapalat" w:cstheme="minorBidi"/>
          <w:b/>
          <w:bCs/>
          <w:u w:val="single"/>
        </w:rPr>
        <w:t>.</w:t>
      </w:r>
      <w:r w:rsidR="00D33703">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48FBD9A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368F5">
        <w:rPr>
          <w:rFonts w:ascii="GHEA Grapalat" w:hAnsi="GHEA Grapalat"/>
          <w:b/>
          <w:sz w:val="24"/>
          <w:szCs w:val="24"/>
        </w:rPr>
        <w:t>EQ-GHKhAshDzB-26/38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CC68A8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A26C1">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18A0C1A6"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59167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5C8C8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w:t>
      </w:r>
      <w:r w:rsidR="0059167F">
        <w:rPr>
          <w:rFonts w:ascii="GHEA Grapalat" w:hAnsi="GHEA Grapalat"/>
          <w:b/>
          <w:bCs/>
          <w:lang w:val="hy-AM"/>
        </w:rPr>
        <w:t>05</w:t>
      </w:r>
      <w:r w:rsidRPr="009F3DC7">
        <w:rPr>
          <w:rFonts w:ascii="GHEA Grapalat" w:hAnsi="GHEA Grapalat"/>
        </w:rPr>
        <w:t xml:space="preserve">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2C4C1EC5" w14:textId="05F4A073" w:rsidR="00EA706F" w:rsidRPr="00E747EF" w:rsidRDefault="000368F5" w:rsidP="00EA706F">
      <w:pPr>
        <w:jc w:val="center"/>
        <w:rPr>
          <w:rFonts w:ascii="GHEA Grapalat" w:hAnsi="GHEA Grapalat" w:cs="Calibri"/>
          <w:b/>
          <w:bCs/>
          <w:iCs/>
          <w:sz w:val="18"/>
          <w:szCs w:val="18"/>
          <w:lang w:val="hy-AM"/>
        </w:rPr>
      </w:pPr>
      <w:r w:rsidRPr="0027392E">
        <w:rPr>
          <w:rFonts w:ascii="GHEA Grapalat" w:hAnsi="GHEA Grapalat"/>
          <w:b/>
          <w:sz w:val="22"/>
          <w:szCs w:val="18"/>
          <w:lang w:eastAsia="en-AU"/>
        </w:rPr>
        <w:t>Консультационные работы по подготовке проектно-сметной документации для сноса неиспользуемого здания по адресу: ул. Давташен, 5, дом 2/2, административный район Давташен, город Ереван, и строительства на его месте детского сада, а также благоустройства двора.</w:t>
      </w: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5D382D" w:rsidRPr="00BB2558" w14:paraId="6F0736DB" w14:textId="77777777" w:rsidTr="00893561">
        <w:trPr>
          <w:trHeight w:val="399"/>
        </w:trPr>
        <w:tc>
          <w:tcPr>
            <w:tcW w:w="630" w:type="dxa"/>
            <w:vMerge w:val="restart"/>
            <w:vAlign w:val="center"/>
            <w:hideMark/>
          </w:tcPr>
          <w:p w14:paraId="6F769620"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336A2BDB"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0B214F7F"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17F373EF" w14:textId="77777777" w:rsidR="005D382D" w:rsidRPr="00BB2558" w:rsidRDefault="005D382D" w:rsidP="00893561">
            <w:pPr>
              <w:jc w:val="center"/>
              <w:rPr>
                <w:rFonts w:ascii="GHEA Grapalat" w:hAnsi="GHEA Grapalat" w:cs="Calibri"/>
                <w:bCs/>
                <w:iCs/>
                <w:sz w:val="20"/>
                <w:szCs w:val="20"/>
                <w:lang w:val="hy-AM"/>
              </w:rPr>
            </w:pPr>
          </w:p>
        </w:tc>
        <w:tc>
          <w:tcPr>
            <w:tcW w:w="697" w:type="dxa"/>
            <w:vMerge w:val="restart"/>
            <w:vAlign w:val="center"/>
            <w:hideMark/>
          </w:tcPr>
          <w:p w14:paraId="71B36586"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A4AAD6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6DEA4B0F"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504E831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5D382D" w:rsidRPr="00BB2558" w14:paraId="4550E51C" w14:textId="77777777" w:rsidTr="00893561">
        <w:trPr>
          <w:trHeight w:val="1665"/>
        </w:trPr>
        <w:tc>
          <w:tcPr>
            <w:tcW w:w="630" w:type="dxa"/>
            <w:vMerge/>
            <w:vAlign w:val="center"/>
            <w:hideMark/>
          </w:tcPr>
          <w:p w14:paraId="02D0704A" w14:textId="77777777" w:rsidR="005D382D" w:rsidRPr="00BB2558" w:rsidRDefault="005D382D" w:rsidP="00893561">
            <w:pPr>
              <w:rPr>
                <w:rFonts w:ascii="GHEA Grapalat" w:hAnsi="GHEA Grapalat" w:cs="Calibri"/>
                <w:b/>
                <w:bCs/>
                <w:iCs/>
                <w:sz w:val="20"/>
                <w:szCs w:val="20"/>
              </w:rPr>
            </w:pPr>
          </w:p>
        </w:tc>
        <w:tc>
          <w:tcPr>
            <w:tcW w:w="1800" w:type="dxa"/>
            <w:vMerge/>
            <w:vAlign w:val="center"/>
            <w:hideMark/>
          </w:tcPr>
          <w:p w14:paraId="11707CC2" w14:textId="77777777" w:rsidR="005D382D" w:rsidRPr="00BB2558" w:rsidRDefault="005D382D" w:rsidP="00893561">
            <w:pPr>
              <w:rPr>
                <w:rFonts w:ascii="GHEA Grapalat" w:hAnsi="GHEA Grapalat" w:cs="Calibri"/>
                <w:b/>
                <w:bCs/>
                <w:iCs/>
                <w:sz w:val="20"/>
                <w:szCs w:val="20"/>
              </w:rPr>
            </w:pPr>
          </w:p>
        </w:tc>
        <w:tc>
          <w:tcPr>
            <w:tcW w:w="4500" w:type="dxa"/>
            <w:vMerge/>
            <w:vAlign w:val="center"/>
            <w:hideMark/>
          </w:tcPr>
          <w:p w14:paraId="236EE8F6" w14:textId="77777777" w:rsidR="005D382D" w:rsidRPr="00BB2558" w:rsidRDefault="005D382D" w:rsidP="00893561">
            <w:pPr>
              <w:rPr>
                <w:rFonts w:ascii="GHEA Grapalat" w:hAnsi="GHEA Grapalat" w:cs="Calibri"/>
                <w:b/>
                <w:bCs/>
                <w:iCs/>
                <w:sz w:val="20"/>
                <w:szCs w:val="20"/>
              </w:rPr>
            </w:pPr>
          </w:p>
        </w:tc>
        <w:tc>
          <w:tcPr>
            <w:tcW w:w="697" w:type="dxa"/>
            <w:vMerge/>
            <w:vAlign w:val="center"/>
            <w:hideMark/>
          </w:tcPr>
          <w:p w14:paraId="70EBDE9C" w14:textId="77777777" w:rsidR="005D382D" w:rsidRPr="00BB2558" w:rsidRDefault="005D382D" w:rsidP="00893561">
            <w:pPr>
              <w:rPr>
                <w:rFonts w:ascii="GHEA Grapalat" w:hAnsi="GHEA Grapalat" w:cs="Calibri"/>
                <w:b/>
                <w:bCs/>
                <w:iCs/>
                <w:sz w:val="20"/>
                <w:szCs w:val="20"/>
              </w:rPr>
            </w:pPr>
          </w:p>
        </w:tc>
        <w:tc>
          <w:tcPr>
            <w:tcW w:w="1440" w:type="dxa"/>
            <w:vMerge/>
            <w:vAlign w:val="center"/>
            <w:hideMark/>
          </w:tcPr>
          <w:p w14:paraId="23C7FE2F" w14:textId="77777777" w:rsidR="005D382D" w:rsidRPr="00BB2558" w:rsidRDefault="005D382D" w:rsidP="00893561">
            <w:pPr>
              <w:rPr>
                <w:rFonts w:ascii="GHEA Grapalat" w:hAnsi="GHEA Grapalat" w:cs="Calibri"/>
                <w:b/>
                <w:bCs/>
                <w:iCs/>
                <w:sz w:val="20"/>
                <w:szCs w:val="20"/>
              </w:rPr>
            </w:pPr>
          </w:p>
        </w:tc>
        <w:tc>
          <w:tcPr>
            <w:tcW w:w="1260" w:type="dxa"/>
            <w:vMerge/>
            <w:vAlign w:val="center"/>
            <w:hideMark/>
          </w:tcPr>
          <w:p w14:paraId="4A6F2020" w14:textId="77777777" w:rsidR="005D382D" w:rsidRPr="00BB2558" w:rsidRDefault="005D382D" w:rsidP="00893561">
            <w:pPr>
              <w:rPr>
                <w:rFonts w:ascii="GHEA Grapalat" w:hAnsi="GHEA Grapalat" w:cs="Calibri"/>
                <w:b/>
                <w:bCs/>
                <w:iCs/>
                <w:sz w:val="20"/>
                <w:szCs w:val="20"/>
              </w:rPr>
            </w:pPr>
          </w:p>
        </w:tc>
        <w:tc>
          <w:tcPr>
            <w:tcW w:w="1530" w:type="dxa"/>
            <w:vAlign w:val="center"/>
            <w:hideMark/>
          </w:tcPr>
          <w:p w14:paraId="2430374E"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68C67058" w14:textId="77777777" w:rsidR="005D382D" w:rsidRPr="00BB2558" w:rsidRDefault="005D382D" w:rsidP="00893561">
            <w:pPr>
              <w:jc w:val="center"/>
              <w:rPr>
                <w:rFonts w:ascii="GHEA Grapalat" w:hAnsi="GHEA Grapalat" w:cs="Calibri"/>
                <w:b/>
                <w:bCs/>
                <w:iCs/>
                <w:sz w:val="20"/>
                <w:szCs w:val="20"/>
                <w:lang w:val="hy-AM"/>
              </w:rPr>
            </w:pPr>
          </w:p>
          <w:p w14:paraId="1FD0C4F9"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2721589A" w14:textId="77777777" w:rsidR="005D382D" w:rsidRPr="00BB2558" w:rsidRDefault="005D382D" w:rsidP="00893561">
            <w:pPr>
              <w:jc w:val="center"/>
              <w:rPr>
                <w:rFonts w:ascii="GHEA Grapalat" w:hAnsi="GHEA Grapalat" w:cs="Calibri"/>
                <w:b/>
                <w:bCs/>
                <w:iCs/>
                <w:sz w:val="20"/>
                <w:szCs w:val="20"/>
                <w:lang w:val="hy-AM"/>
              </w:rPr>
            </w:pPr>
          </w:p>
        </w:tc>
      </w:tr>
      <w:tr w:rsidR="00D33703" w:rsidRPr="00BB2558" w14:paraId="29DF918E" w14:textId="77777777" w:rsidTr="008918C9">
        <w:trPr>
          <w:trHeight w:val="980"/>
        </w:trPr>
        <w:tc>
          <w:tcPr>
            <w:tcW w:w="630" w:type="dxa"/>
            <w:vAlign w:val="center"/>
            <w:hideMark/>
          </w:tcPr>
          <w:p w14:paraId="4B7242DB" w14:textId="77777777" w:rsidR="00D33703" w:rsidRPr="00BB2558" w:rsidRDefault="00D33703" w:rsidP="00D33703">
            <w:pPr>
              <w:jc w:val="right"/>
              <w:rPr>
                <w:rFonts w:ascii="GHEA Grapalat" w:hAnsi="GHEA Grapalat" w:cs="Calibri"/>
                <w:sz w:val="20"/>
                <w:szCs w:val="20"/>
              </w:rPr>
            </w:pPr>
          </w:p>
          <w:p w14:paraId="797BA3AC" w14:textId="77777777" w:rsidR="00D33703" w:rsidRPr="00BB2558" w:rsidRDefault="00D33703" w:rsidP="00D33703">
            <w:pPr>
              <w:jc w:val="right"/>
              <w:rPr>
                <w:rFonts w:ascii="GHEA Grapalat" w:hAnsi="GHEA Grapalat" w:cs="Calibri"/>
                <w:sz w:val="20"/>
                <w:szCs w:val="20"/>
              </w:rPr>
            </w:pPr>
          </w:p>
          <w:p w14:paraId="1742EEB4" w14:textId="77777777" w:rsidR="00D33703" w:rsidRPr="00BB2558" w:rsidRDefault="00D33703" w:rsidP="00D33703">
            <w:pPr>
              <w:jc w:val="right"/>
              <w:rPr>
                <w:rFonts w:ascii="GHEA Grapalat" w:hAnsi="GHEA Grapalat" w:cs="Calibri"/>
                <w:sz w:val="20"/>
                <w:szCs w:val="20"/>
              </w:rPr>
            </w:pPr>
          </w:p>
          <w:p w14:paraId="7DCC348C" w14:textId="77777777" w:rsidR="00D33703" w:rsidRPr="00BB2558" w:rsidRDefault="00D33703" w:rsidP="00D33703">
            <w:pPr>
              <w:jc w:val="right"/>
              <w:rPr>
                <w:rFonts w:ascii="GHEA Grapalat" w:hAnsi="GHEA Grapalat" w:cs="Calibri"/>
                <w:sz w:val="20"/>
                <w:szCs w:val="20"/>
              </w:rPr>
            </w:pPr>
          </w:p>
          <w:p w14:paraId="1E08D1CD" w14:textId="77777777" w:rsidR="00D33703" w:rsidRPr="00BB2558" w:rsidRDefault="00D33703" w:rsidP="00D33703">
            <w:pPr>
              <w:jc w:val="right"/>
              <w:rPr>
                <w:rFonts w:ascii="GHEA Grapalat" w:hAnsi="GHEA Grapalat" w:cs="Calibri"/>
                <w:sz w:val="20"/>
                <w:szCs w:val="20"/>
              </w:rPr>
            </w:pPr>
          </w:p>
          <w:p w14:paraId="53657186" w14:textId="77777777" w:rsidR="00D33703" w:rsidRPr="00BB2558" w:rsidRDefault="00D33703" w:rsidP="00D33703">
            <w:pPr>
              <w:jc w:val="right"/>
              <w:rPr>
                <w:rFonts w:ascii="GHEA Grapalat" w:hAnsi="GHEA Grapalat" w:cs="Calibri"/>
                <w:sz w:val="20"/>
                <w:szCs w:val="20"/>
              </w:rPr>
            </w:pPr>
          </w:p>
          <w:p w14:paraId="75C10987" w14:textId="77777777" w:rsidR="00D33703" w:rsidRPr="00BB2558" w:rsidRDefault="00D33703" w:rsidP="00D33703">
            <w:pPr>
              <w:jc w:val="right"/>
              <w:rPr>
                <w:rFonts w:ascii="GHEA Grapalat" w:hAnsi="GHEA Grapalat" w:cs="Calibri"/>
                <w:sz w:val="20"/>
                <w:szCs w:val="20"/>
              </w:rPr>
            </w:pPr>
          </w:p>
          <w:p w14:paraId="58F7E52C" w14:textId="77777777" w:rsidR="00D33703" w:rsidRPr="00BB2558" w:rsidRDefault="00D33703" w:rsidP="00D33703">
            <w:pPr>
              <w:jc w:val="right"/>
              <w:rPr>
                <w:rFonts w:ascii="GHEA Grapalat" w:hAnsi="GHEA Grapalat" w:cs="Calibri"/>
                <w:sz w:val="20"/>
                <w:szCs w:val="20"/>
              </w:rPr>
            </w:pPr>
          </w:p>
          <w:p w14:paraId="391FAAD7" w14:textId="77777777" w:rsidR="00D33703" w:rsidRPr="00BB2558" w:rsidRDefault="00D33703" w:rsidP="00D33703">
            <w:pPr>
              <w:jc w:val="right"/>
              <w:rPr>
                <w:rFonts w:ascii="GHEA Grapalat" w:hAnsi="GHEA Grapalat" w:cs="Calibri"/>
                <w:sz w:val="20"/>
                <w:szCs w:val="20"/>
              </w:rPr>
            </w:pPr>
          </w:p>
          <w:p w14:paraId="0EE9DC7D" w14:textId="77777777" w:rsidR="00D33703" w:rsidRPr="00BB2558" w:rsidRDefault="00D33703" w:rsidP="00D33703">
            <w:pPr>
              <w:jc w:val="right"/>
              <w:rPr>
                <w:rFonts w:ascii="GHEA Grapalat" w:hAnsi="GHEA Grapalat" w:cs="Calibri"/>
                <w:sz w:val="20"/>
                <w:szCs w:val="20"/>
              </w:rPr>
            </w:pPr>
            <w:r w:rsidRPr="00BB2558">
              <w:rPr>
                <w:rFonts w:ascii="GHEA Grapalat" w:hAnsi="GHEA Grapalat" w:cs="Calibri"/>
                <w:sz w:val="20"/>
                <w:szCs w:val="20"/>
              </w:rPr>
              <w:t>1</w:t>
            </w:r>
          </w:p>
          <w:p w14:paraId="3CBC6DD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3CEC76B"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EC5267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609D5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180AF6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0D4EC7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3813F7D"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06D949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6E9900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94791C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B10180"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6933C6D"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398212E4" w14:textId="77777777" w:rsidR="00D33703" w:rsidRDefault="00D33703" w:rsidP="00D33703">
            <w:pPr>
              <w:jc w:val="center"/>
              <w:rPr>
                <w:rFonts w:ascii="GHEA Grapalat" w:hAnsi="GHEA Grapalat" w:cs="Calibri"/>
                <w:sz w:val="20"/>
                <w:szCs w:val="20"/>
              </w:rPr>
            </w:pPr>
          </w:p>
          <w:p w14:paraId="4E1B80E1" w14:textId="77777777" w:rsidR="00D33703" w:rsidRDefault="00D33703" w:rsidP="00D33703">
            <w:pPr>
              <w:jc w:val="center"/>
              <w:rPr>
                <w:rFonts w:ascii="GHEA Grapalat" w:hAnsi="GHEA Grapalat" w:cs="Calibri"/>
                <w:sz w:val="20"/>
                <w:szCs w:val="20"/>
              </w:rPr>
            </w:pPr>
          </w:p>
          <w:p w14:paraId="102C1F98" w14:textId="77777777" w:rsidR="00D33703" w:rsidRDefault="00D33703" w:rsidP="00D33703">
            <w:pPr>
              <w:jc w:val="center"/>
              <w:rPr>
                <w:rFonts w:ascii="GHEA Grapalat" w:hAnsi="GHEA Grapalat" w:cs="Calibri"/>
                <w:sz w:val="20"/>
                <w:szCs w:val="20"/>
              </w:rPr>
            </w:pPr>
          </w:p>
          <w:p w14:paraId="07C4B442" w14:textId="77777777" w:rsidR="00D33703" w:rsidRDefault="00D33703" w:rsidP="00D33703">
            <w:pPr>
              <w:jc w:val="center"/>
              <w:rPr>
                <w:rFonts w:ascii="GHEA Grapalat" w:hAnsi="GHEA Grapalat" w:cs="Calibri"/>
                <w:sz w:val="20"/>
                <w:szCs w:val="20"/>
              </w:rPr>
            </w:pPr>
          </w:p>
          <w:p w14:paraId="2043F7A2" w14:textId="77777777" w:rsidR="00D33703" w:rsidRDefault="00D33703" w:rsidP="00D33703">
            <w:pPr>
              <w:jc w:val="center"/>
              <w:rPr>
                <w:rFonts w:ascii="GHEA Grapalat" w:hAnsi="GHEA Grapalat" w:cs="Calibri"/>
                <w:sz w:val="20"/>
                <w:szCs w:val="20"/>
              </w:rPr>
            </w:pPr>
          </w:p>
          <w:p w14:paraId="6A7FC968" w14:textId="77777777" w:rsidR="00D33703" w:rsidRDefault="00D33703" w:rsidP="00D33703">
            <w:pPr>
              <w:jc w:val="center"/>
              <w:rPr>
                <w:rFonts w:ascii="GHEA Grapalat" w:hAnsi="GHEA Grapalat" w:cs="Calibri"/>
                <w:sz w:val="20"/>
                <w:szCs w:val="20"/>
              </w:rPr>
            </w:pPr>
          </w:p>
          <w:p w14:paraId="435E8687" w14:textId="77777777" w:rsidR="00D33703" w:rsidRDefault="00D33703" w:rsidP="00D33703">
            <w:pPr>
              <w:jc w:val="center"/>
              <w:rPr>
                <w:rFonts w:ascii="GHEA Grapalat" w:hAnsi="GHEA Grapalat" w:cs="Calibri"/>
                <w:sz w:val="20"/>
                <w:szCs w:val="20"/>
              </w:rPr>
            </w:pPr>
          </w:p>
          <w:p w14:paraId="1C5BCA87" w14:textId="77777777" w:rsidR="00D33703" w:rsidRDefault="00D33703" w:rsidP="00D33703">
            <w:pPr>
              <w:jc w:val="center"/>
              <w:rPr>
                <w:rFonts w:ascii="GHEA Grapalat" w:hAnsi="GHEA Grapalat" w:cs="Calibri"/>
                <w:sz w:val="20"/>
                <w:szCs w:val="20"/>
              </w:rPr>
            </w:pPr>
          </w:p>
          <w:p w14:paraId="2E15324D" w14:textId="104893DE" w:rsidR="009A66F1" w:rsidRPr="00954288" w:rsidRDefault="000368F5" w:rsidP="009A66F1">
            <w:pPr>
              <w:jc w:val="center"/>
              <w:rPr>
                <w:rFonts w:ascii="GHEA Grapalat" w:hAnsi="GHEA Grapalat" w:cs="Calibri"/>
                <w:sz w:val="18"/>
                <w:szCs w:val="18"/>
              </w:rPr>
            </w:pPr>
            <w:r>
              <w:rPr>
                <w:rFonts w:ascii="GHEA Grapalat" w:hAnsi="GHEA Grapalat" w:cs="Calibri"/>
                <w:sz w:val="18"/>
                <w:szCs w:val="18"/>
              </w:rPr>
              <w:t>71241200/94</w:t>
            </w:r>
          </w:p>
          <w:p w14:paraId="08755C96" w14:textId="77777777" w:rsidR="00D33703" w:rsidRDefault="00D33703" w:rsidP="00D33703">
            <w:pPr>
              <w:jc w:val="center"/>
              <w:rPr>
                <w:rFonts w:ascii="GHEA Grapalat" w:hAnsi="GHEA Grapalat" w:cs="Calibri"/>
                <w:sz w:val="20"/>
                <w:szCs w:val="20"/>
              </w:rPr>
            </w:pPr>
          </w:p>
          <w:p w14:paraId="196D9B2B" w14:textId="77777777" w:rsidR="00D33703" w:rsidRDefault="00D33703" w:rsidP="00D33703">
            <w:pPr>
              <w:jc w:val="center"/>
              <w:rPr>
                <w:rFonts w:ascii="GHEA Grapalat" w:hAnsi="GHEA Grapalat" w:cs="Calibri"/>
                <w:sz w:val="20"/>
                <w:szCs w:val="20"/>
              </w:rPr>
            </w:pPr>
          </w:p>
          <w:p w14:paraId="1CE68EB3" w14:textId="77777777" w:rsidR="00D33703" w:rsidRDefault="00D33703" w:rsidP="00D33703">
            <w:pPr>
              <w:jc w:val="center"/>
              <w:rPr>
                <w:rFonts w:ascii="GHEA Grapalat" w:hAnsi="GHEA Grapalat" w:cs="Calibri"/>
                <w:sz w:val="20"/>
                <w:szCs w:val="20"/>
              </w:rPr>
            </w:pPr>
          </w:p>
          <w:p w14:paraId="53FD26D8" w14:textId="77777777" w:rsidR="00D33703" w:rsidRDefault="00D33703" w:rsidP="00D33703">
            <w:pPr>
              <w:jc w:val="center"/>
              <w:rPr>
                <w:rFonts w:ascii="GHEA Grapalat" w:hAnsi="GHEA Grapalat" w:cs="Calibri"/>
                <w:sz w:val="20"/>
                <w:szCs w:val="20"/>
              </w:rPr>
            </w:pPr>
          </w:p>
          <w:p w14:paraId="60CF4012" w14:textId="30C3C36D" w:rsidR="00D33703" w:rsidRPr="00BB2558" w:rsidRDefault="00D33703" w:rsidP="00D33703">
            <w:pPr>
              <w:jc w:val="center"/>
              <w:rPr>
                <w:rFonts w:ascii="GHEA Grapalat" w:hAnsi="GHEA Grapalat" w:cs="Calibri"/>
                <w:sz w:val="20"/>
                <w:szCs w:val="20"/>
              </w:rPr>
            </w:pPr>
          </w:p>
        </w:tc>
        <w:tc>
          <w:tcPr>
            <w:tcW w:w="4500" w:type="dxa"/>
            <w:vAlign w:val="center"/>
          </w:tcPr>
          <w:p w14:paraId="4BAA936C" w14:textId="77777777" w:rsidR="000368F5" w:rsidRDefault="000368F5" w:rsidP="000368F5">
            <w:pPr>
              <w:pStyle w:val="ListParagraph"/>
              <w:shd w:val="clear" w:color="auto" w:fill="FFFFFF"/>
              <w:spacing w:line="276" w:lineRule="auto"/>
              <w:ind w:left="840"/>
              <w:jc w:val="both"/>
              <w:rPr>
                <w:rFonts w:ascii="GHEA Grapalat" w:hAnsi="GHEA Grapalat"/>
                <w:sz w:val="18"/>
                <w:szCs w:val="18"/>
                <w:lang w:val="hy-AM"/>
              </w:rPr>
            </w:pPr>
            <w:r w:rsidRPr="00211BDC">
              <w:rPr>
                <w:rFonts w:ascii="GHEA Grapalat" w:hAnsi="GHEA Grapalat"/>
                <w:sz w:val="18"/>
                <w:szCs w:val="18"/>
                <w:lang w:val="hy-AM"/>
              </w:rPr>
              <w:t>• Обеспечить:</w:t>
            </w:r>
          </w:p>
          <w:p w14:paraId="69E67910" w14:textId="77777777" w:rsidR="000368F5" w:rsidRDefault="000368F5" w:rsidP="000368F5">
            <w:pPr>
              <w:pStyle w:val="ListParagraph"/>
              <w:shd w:val="clear" w:color="auto" w:fill="FFFFFF"/>
              <w:spacing w:line="276" w:lineRule="auto"/>
              <w:ind w:left="840"/>
              <w:jc w:val="both"/>
              <w:rPr>
                <w:rFonts w:ascii="GHEA Grapalat" w:hAnsi="GHEA Grapalat"/>
                <w:sz w:val="18"/>
                <w:szCs w:val="18"/>
                <w:lang w:val="hy-AM"/>
              </w:rPr>
            </w:pPr>
          </w:p>
          <w:p w14:paraId="49BF4B0E" w14:textId="77777777" w:rsidR="000368F5" w:rsidRPr="00C4032A" w:rsidRDefault="000368F5" w:rsidP="000368F5">
            <w:pPr>
              <w:shd w:val="clear" w:color="auto" w:fill="FFFFFF"/>
              <w:spacing w:line="276" w:lineRule="auto"/>
              <w:jc w:val="both"/>
              <w:rPr>
                <w:rFonts w:ascii="GHEA Grapalat" w:hAnsi="GHEA Grapalat"/>
                <w:sz w:val="18"/>
                <w:szCs w:val="18"/>
                <w:lang w:val="hy-AM"/>
              </w:rPr>
            </w:pPr>
            <w:r w:rsidRPr="00C4032A">
              <w:rPr>
                <w:rFonts w:ascii="GHEA Grapalat" w:hAnsi="GHEA Grapalat"/>
                <w:sz w:val="18"/>
                <w:szCs w:val="18"/>
                <w:lang w:val="hy-AM"/>
              </w:rPr>
              <w:t>• Геодезическая съемка территории, предназначенной для детского сада</w:t>
            </w:r>
          </w:p>
          <w:p w14:paraId="4AAF35AC" w14:textId="77777777" w:rsidR="000368F5" w:rsidRPr="00C4032A" w:rsidRDefault="000368F5" w:rsidP="000368F5">
            <w:pPr>
              <w:shd w:val="clear" w:color="auto" w:fill="FFFFFF"/>
              <w:spacing w:line="276" w:lineRule="auto"/>
              <w:jc w:val="both"/>
              <w:rPr>
                <w:rFonts w:ascii="GHEA Grapalat" w:hAnsi="GHEA Grapalat"/>
                <w:sz w:val="18"/>
                <w:szCs w:val="18"/>
                <w:lang w:val="hy-AM"/>
              </w:rPr>
            </w:pPr>
            <w:r w:rsidRPr="00C4032A">
              <w:rPr>
                <w:rFonts w:ascii="GHEA Grapalat" w:hAnsi="GHEA Grapalat"/>
                <w:sz w:val="18"/>
                <w:szCs w:val="18"/>
                <w:lang w:val="hy-AM"/>
              </w:rPr>
              <w:t>• Снос неиспользуемого школьного здания</w:t>
            </w:r>
          </w:p>
          <w:p w14:paraId="3EAADC4E" w14:textId="77777777" w:rsidR="000368F5" w:rsidRDefault="000368F5" w:rsidP="000368F5">
            <w:pPr>
              <w:shd w:val="clear" w:color="auto" w:fill="FFFFFF"/>
              <w:spacing w:line="276" w:lineRule="auto"/>
              <w:jc w:val="both"/>
              <w:rPr>
                <w:rFonts w:ascii="GHEA Grapalat" w:hAnsi="GHEA Grapalat"/>
                <w:sz w:val="18"/>
                <w:szCs w:val="18"/>
                <w:lang w:val="hy-AM"/>
              </w:rPr>
            </w:pPr>
            <w:r w:rsidRPr="00C4032A">
              <w:rPr>
                <w:rFonts w:ascii="GHEA Grapalat" w:hAnsi="GHEA Grapalat"/>
                <w:sz w:val="18"/>
                <w:szCs w:val="18"/>
                <w:lang w:val="hy-AM"/>
              </w:rPr>
              <w:t>• Проектирование нового здания детского сада с инновационными решениями для 3 групп.</w:t>
            </w:r>
          </w:p>
          <w:p w14:paraId="3BD2677D" w14:textId="77777777" w:rsidR="000368F5" w:rsidRPr="00A408C0" w:rsidRDefault="000368F5" w:rsidP="000368F5">
            <w:pPr>
              <w:shd w:val="clear" w:color="auto" w:fill="FFFFFF"/>
              <w:spacing w:line="276" w:lineRule="auto"/>
              <w:jc w:val="both"/>
              <w:rPr>
                <w:rFonts w:ascii="GHEA Grapalat" w:hAnsi="GHEA Grapalat"/>
                <w:sz w:val="18"/>
                <w:szCs w:val="18"/>
                <w:lang w:val="hy-AM"/>
              </w:rPr>
            </w:pPr>
            <w:r w:rsidRPr="00A408C0">
              <w:rPr>
                <w:rFonts w:ascii="GHEA Grapalat" w:hAnsi="GHEA Grapalat"/>
                <w:sz w:val="18"/>
                <w:szCs w:val="18"/>
                <w:lang w:val="hy-AM"/>
              </w:rPr>
              <w:t>• При строительстве двухэтажного здания обеспечить наличие лифтов и эвакуационных лестниц.</w:t>
            </w:r>
          </w:p>
          <w:p w14:paraId="11D9075F" w14:textId="77777777" w:rsidR="000368F5" w:rsidRPr="00A408C0" w:rsidRDefault="000368F5" w:rsidP="000368F5">
            <w:pPr>
              <w:shd w:val="clear" w:color="auto" w:fill="FFFFFF"/>
              <w:spacing w:line="276" w:lineRule="auto"/>
              <w:jc w:val="both"/>
              <w:rPr>
                <w:rFonts w:ascii="GHEA Grapalat" w:hAnsi="GHEA Grapalat"/>
                <w:sz w:val="18"/>
                <w:szCs w:val="18"/>
                <w:lang w:val="hy-AM"/>
              </w:rPr>
            </w:pPr>
            <w:r w:rsidRPr="00A408C0">
              <w:rPr>
                <w:rFonts w:ascii="GHEA Grapalat" w:hAnsi="GHEA Grapalat"/>
                <w:sz w:val="18"/>
                <w:szCs w:val="18"/>
                <w:lang w:val="hy-AM"/>
              </w:rPr>
              <w:t>• Провести экспертную оценку проекта лифта.</w:t>
            </w:r>
          </w:p>
          <w:p w14:paraId="4DFC7CA3" w14:textId="77777777" w:rsidR="000368F5" w:rsidRPr="00A408C0" w:rsidRDefault="000368F5" w:rsidP="000368F5">
            <w:pPr>
              <w:shd w:val="clear" w:color="auto" w:fill="FFFFFF"/>
              <w:spacing w:line="276" w:lineRule="auto"/>
              <w:jc w:val="both"/>
              <w:rPr>
                <w:rFonts w:ascii="GHEA Grapalat" w:hAnsi="GHEA Grapalat"/>
                <w:sz w:val="18"/>
                <w:szCs w:val="18"/>
                <w:lang w:val="hy-AM"/>
              </w:rPr>
            </w:pPr>
            <w:r w:rsidRPr="00A408C0">
              <w:rPr>
                <w:rFonts w:ascii="GHEA Grapalat" w:hAnsi="GHEA Grapalat"/>
                <w:sz w:val="18"/>
                <w:szCs w:val="18"/>
                <w:lang w:val="hy-AM"/>
              </w:rPr>
              <w:t>• Оборудовать котельную в зоне детского сада.</w:t>
            </w:r>
          </w:p>
          <w:p w14:paraId="6A464ABC" w14:textId="77777777" w:rsidR="000368F5" w:rsidRDefault="000368F5" w:rsidP="000368F5">
            <w:pPr>
              <w:shd w:val="clear" w:color="auto" w:fill="FFFFFF"/>
              <w:spacing w:line="276" w:lineRule="auto"/>
              <w:jc w:val="both"/>
              <w:rPr>
                <w:rFonts w:ascii="GHEA Grapalat" w:hAnsi="GHEA Grapalat"/>
                <w:sz w:val="18"/>
                <w:szCs w:val="18"/>
                <w:lang w:val="hy-AM"/>
              </w:rPr>
            </w:pPr>
            <w:r w:rsidRPr="00A408C0">
              <w:rPr>
                <w:rFonts w:ascii="GHEA Grapalat" w:hAnsi="GHEA Grapalat"/>
                <w:sz w:val="18"/>
                <w:szCs w:val="18"/>
                <w:lang w:val="hy-AM"/>
              </w:rPr>
              <w:t>• Провести экспертную оценку проекта котельной.</w:t>
            </w:r>
          </w:p>
          <w:p w14:paraId="25AE001D" w14:textId="77777777" w:rsidR="000368F5" w:rsidRPr="00AC375E" w:rsidRDefault="000368F5" w:rsidP="000368F5">
            <w:pPr>
              <w:shd w:val="clear" w:color="auto" w:fill="FFFFFF"/>
              <w:spacing w:line="276" w:lineRule="auto"/>
              <w:jc w:val="both"/>
              <w:rPr>
                <w:rFonts w:ascii="GHEA Grapalat" w:hAnsi="GHEA Grapalat"/>
                <w:sz w:val="18"/>
                <w:szCs w:val="18"/>
                <w:lang w:val="hy-AM"/>
              </w:rPr>
            </w:pPr>
            <w:r w:rsidRPr="00AC375E">
              <w:rPr>
                <w:rFonts w:ascii="GHEA Grapalat" w:hAnsi="GHEA Grapalat"/>
                <w:sz w:val="18"/>
                <w:szCs w:val="18"/>
                <w:lang w:val="hy-AM"/>
              </w:rPr>
              <w:t>• Разработать план установки солнечной фотоэлектрической электростанции и водонагревателя на крыше детского сада.</w:t>
            </w:r>
          </w:p>
          <w:p w14:paraId="1F472F01" w14:textId="77777777" w:rsidR="000368F5" w:rsidRDefault="000368F5" w:rsidP="000368F5">
            <w:pPr>
              <w:shd w:val="clear" w:color="auto" w:fill="FFFFFF"/>
              <w:spacing w:line="276" w:lineRule="auto"/>
              <w:jc w:val="both"/>
              <w:rPr>
                <w:rFonts w:ascii="GHEA Grapalat" w:hAnsi="GHEA Grapalat"/>
                <w:sz w:val="18"/>
                <w:szCs w:val="18"/>
                <w:lang w:val="hy-AM"/>
              </w:rPr>
            </w:pPr>
            <w:r w:rsidRPr="00AC375E">
              <w:rPr>
                <w:rFonts w:ascii="GHEA Grapalat" w:hAnsi="GHEA Grapalat"/>
                <w:sz w:val="18"/>
                <w:szCs w:val="18"/>
                <w:lang w:val="hy-AM"/>
              </w:rPr>
              <w:lastRenderedPageBreak/>
              <w:t>• Перед составлением эскизного проекта необходимо уточнить у заказчика используемые в детском саду материалы, архитектурные решения и другие детали.</w:t>
            </w:r>
          </w:p>
          <w:p w14:paraId="08E3045F" w14:textId="77777777" w:rsidR="000368F5" w:rsidRPr="00E51E2E"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Детский сад должен быть оборудован всеми необходимыми удобствами.</w:t>
            </w:r>
          </w:p>
          <w:p w14:paraId="082B5D2C" w14:textId="77777777" w:rsidR="000368F5" w:rsidRPr="00E51E2E"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В проект должны быть включены все работы, необходимые для приведения зданий и территории детского сада в полностью благоустроенный вид.</w:t>
            </w:r>
          </w:p>
          <w:p w14:paraId="02A21E5B" w14:textId="77777777" w:rsidR="000368F5"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Проект должен быть согласован с заказчиком.</w:t>
            </w:r>
          </w:p>
          <w:p w14:paraId="20733378" w14:textId="77777777" w:rsidR="000368F5" w:rsidRPr="00E51E2E" w:rsidRDefault="000368F5" w:rsidP="000368F5">
            <w:pPr>
              <w:shd w:val="clear" w:color="auto" w:fill="FFFFFF"/>
              <w:spacing w:line="276" w:lineRule="auto"/>
              <w:jc w:val="both"/>
              <w:rPr>
                <w:rFonts w:ascii="GHEA Grapalat" w:hAnsi="GHEA Grapalat"/>
                <w:b/>
                <w:bCs/>
                <w:sz w:val="18"/>
                <w:szCs w:val="18"/>
                <w:lang w:val="hy-AM"/>
              </w:rPr>
            </w:pPr>
            <w:r w:rsidRPr="00E51E2E">
              <w:rPr>
                <w:rFonts w:ascii="GHEA Grapalat" w:hAnsi="GHEA Grapalat"/>
                <w:b/>
                <w:bCs/>
                <w:sz w:val="18"/>
                <w:szCs w:val="18"/>
                <w:lang w:val="hy-AM"/>
              </w:rPr>
              <w:t>II. Благоустройство придомовой территории.</w:t>
            </w:r>
          </w:p>
          <w:p w14:paraId="7E8A5517" w14:textId="77777777" w:rsidR="000368F5" w:rsidRPr="00E51E2E"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Строительство забора с небольшими воротами, покраска, согласование эскиза с Заказчиком,</w:t>
            </w:r>
          </w:p>
          <w:p w14:paraId="1BEF43AD" w14:textId="77777777" w:rsidR="000368F5" w:rsidRPr="00E51E2E"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В некоторых местах вместо забора установка каменного забора и подпорной стены,</w:t>
            </w:r>
          </w:p>
          <w:p w14:paraId="4504021D" w14:textId="77777777" w:rsidR="000368F5" w:rsidRPr="00E51E2E"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Штукатурка и покраска забора, отделка,</w:t>
            </w:r>
          </w:p>
          <w:p w14:paraId="45D1EA34" w14:textId="77777777" w:rsidR="000368F5" w:rsidRDefault="000368F5" w:rsidP="000368F5">
            <w:pPr>
              <w:shd w:val="clear" w:color="auto" w:fill="FFFFFF"/>
              <w:spacing w:line="276" w:lineRule="auto"/>
              <w:jc w:val="both"/>
              <w:rPr>
                <w:rFonts w:ascii="GHEA Grapalat" w:hAnsi="GHEA Grapalat"/>
                <w:sz w:val="18"/>
                <w:szCs w:val="18"/>
                <w:lang w:val="hy-AM"/>
              </w:rPr>
            </w:pPr>
            <w:r w:rsidRPr="00E51E2E">
              <w:rPr>
                <w:rFonts w:ascii="GHEA Grapalat" w:hAnsi="GHEA Grapalat"/>
                <w:sz w:val="18"/>
                <w:szCs w:val="18"/>
                <w:lang w:val="hy-AM"/>
              </w:rPr>
              <w:t>• Строительство ворот,</w:t>
            </w:r>
          </w:p>
          <w:p w14:paraId="2112944D" w14:textId="77777777" w:rsidR="000368F5" w:rsidRPr="00340BC2" w:rsidRDefault="000368F5" w:rsidP="000368F5">
            <w:pPr>
              <w:shd w:val="clear" w:color="auto" w:fill="FFFFFF"/>
              <w:spacing w:line="276" w:lineRule="auto"/>
              <w:jc w:val="both"/>
              <w:rPr>
                <w:rFonts w:ascii="GHEA Grapalat" w:hAnsi="GHEA Grapalat"/>
                <w:sz w:val="18"/>
                <w:szCs w:val="18"/>
                <w:lang w:val="hy-AM"/>
              </w:rPr>
            </w:pPr>
            <w:r w:rsidRPr="00340BC2">
              <w:rPr>
                <w:rFonts w:ascii="GHEA Grapalat" w:hAnsi="GHEA Grapalat"/>
                <w:sz w:val="18"/>
                <w:szCs w:val="18"/>
                <w:lang w:val="hy-AM"/>
              </w:rPr>
              <w:t xml:space="preserve">• Укладка дорожного покрытия вокруг </w:t>
            </w:r>
            <w:r>
              <w:rPr>
                <w:rFonts w:ascii="GHEA Grapalat" w:hAnsi="GHEA Grapalat"/>
                <w:sz w:val="18"/>
                <w:szCs w:val="18"/>
              </w:rPr>
              <w:t>ДО</w:t>
            </w:r>
            <w:r w:rsidRPr="00340BC2">
              <w:rPr>
                <w:rFonts w:ascii="GHEA Grapalat" w:hAnsi="GHEA Grapalat"/>
                <w:sz w:val="18"/>
                <w:szCs w:val="18"/>
                <w:lang w:val="hy-AM"/>
              </w:rPr>
              <w:t>У,</w:t>
            </w:r>
          </w:p>
          <w:p w14:paraId="60D0056B" w14:textId="77777777" w:rsidR="000368F5" w:rsidRPr="00340BC2" w:rsidRDefault="000368F5" w:rsidP="000368F5">
            <w:pPr>
              <w:shd w:val="clear" w:color="auto" w:fill="FFFFFF"/>
              <w:spacing w:line="276" w:lineRule="auto"/>
              <w:jc w:val="both"/>
              <w:rPr>
                <w:rFonts w:ascii="GHEA Grapalat" w:hAnsi="GHEA Grapalat"/>
                <w:sz w:val="18"/>
                <w:szCs w:val="18"/>
                <w:lang w:val="hy-AM"/>
              </w:rPr>
            </w:pPr>
            <w:r w:rsidRPr="00340BC2">
              <w:rPr>
                <w:rFonts w:ascii="GHEA Grapalat" w:hAnsi="GHEA Grapalat"/>
                <w:sz w:val="18"/>
                <w:szCs w:val="18"/>
                <w:lang w:val="hy-AM"/>
              </w:rPr>
              <w:t>• Коррекция маркировки смотровых колодцев водоснабжения, канализации и других коммуникаций территории в соответствии с рельефом местности, строительство новой сети,</w:t>
            </w:r>
          </w:p>
          <w:p w14:paraId="276CC399" w14:textId="77777777" w:rsidR="000368F5" w:rsidRPr="00340BC2" w:rsidRDefault="000368F5" w:rsidP="000368F5">
            <w:pPr>
              <w:shd w:val="clear" w:color="auto" w:fill="FFFFFF"/>
              <w:spacing w:line="276" w:lineRule="auto"/>
              <w:jc w:val="both"/>
              <w:rPr>
                <w:rFonts w:ascii="GHEA Grapalat" w:hAnsi="GHEA Grapalat"/>
                <w:sz w:val="18"/>
                <w:szCs w:val="18"/>
                <w:lang w:val="hy-AM"/>
              </w:rPr>
            </w:pPr>
            <w:r w:rsidRPr="00340BC2">
              <w:rPr>
                <w:rFonts w:ascii="GHEA Grapalat" w:hAnsi="GHEA Grapalat"/>
                <w:sz w:val="18"/>
                <w:szCs w:val="18"/>
                <w:lang w:val="hy-AM"/>
              </w:rPr>
              <w:t>• Асфальтирование территории (направленный отвод дождевой и другой поверхностной воды).</w:t>
            </w:r>
          </w:p>
          <w:p w14:paraId="12988360" w14:textId="77777777" w:rsidR="000368F5" w:rsidRDefault="000368F5" w:rsidP="000368F5">
            <w:pPr>
              <w:shd w:val="clear" w:color="auto" w:fill="FFFFFF"/>
              <w:spacing w:line="276" w:lineRule="auto"/>
              <w:jc w:val="both"/>
              <w:rPr>
                <w:rFonts w:ascii="GHEA Grapalat" w:hAnsi="GHEA Grapalat"/>
                <w:sz w:val="18"/>
                <w:szCs w:val="18"/>
              </w:rPr>
            </w:pPr>
            <w:r w:rsidRPr="00340BC2">
              <w:rPr>
                <w:rFonts w:ascii="GHEA Grapalat" w:hAnsi="GHEA Grapalat"/>
                <w:sz w:val="18"/>
                <w:szCs w:val="18"/>
                <w:lang w:val="hy-AM"/>
              </w:rPr>
              <w:t>• Строительство дорожек, при необходимости, с облицовкой из железобетонных профилированных плит.</w:t>
            </w:r>
          </w:p>
          <w:p w14:paraId="7FF4B597"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xml:space="preserve">• Благоустройство территории, посадка новых деревьев по согласованию с </w:t>
            </w:r>
            <w:r>
              <w:rPr>
                <w:rFonts w:ascii="GHEA Grapalat" w:hAnsi="GHEA Grapalat"/>
                <w:sz w:val="18"/>
                <w:szCs w:val="18"/>
              </w:rPr>
              <w:t xml:space="preserve">ОНО </w:t>
            </w:r>
            <w:r w:rsidRPr="00D645E6">
              <w:rPr>
                <w:rFonts w:ascii="GHEA Grapalat" w:hAnsi="GHEA Grapalat"/>
                <w:sz w:val="18"/>
                <w:szCs w:val="18"/>
              </w:rPr>
              <w:t>Озеленение и охрана окружающей среды</w:t>
            </w:r>
            <w:r>
              <w:rPr>
                <w:rFonts w:ascii="GHEA Grapalat" w:hAnsi="GHEA Grapalat"/>
                <w:sz w:val="18"/>
                <w:szCs w:val="18"/>
                <w:lang w:val="hy-AM"/>
              </w:rPr>
              <w:t xml:space="preserve"> </w:t>
            </w:r>
            <w:r w:rsidRPr="00D645E6">
              <w:rPr>
                <w:rFonts w:ascii="GHEA Grapalat" w:hAnsi="GHEA Grapalat"/>
                <w:sz w:val="18"/>
                <w:szCs w:val="18"/>
              </w:rPr>
              <w:t>,</w:t>
            </w:r>
          </w:p>
          <w:p w14:paraId="69E75924"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Изготовление скамеек или установка готовых скамеек,</w:t>
            </w:r>
          </w:p>
          <w:p w14:paraId="6B539A82"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Изготовление мусорных баков или установка готовых,</w:t>
            </w:r>
          </w:p>
          <w:p w14:paraId="015B64AB"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Установка фонтана,</w:t>
            </w:r>
          </w:p>
          <w:p w14:paraId="2A3195EA"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Проектирование беседок,</w:t>
            </w:r>
          </w:p>
          <w:p w14:paraId="4B5108C7"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Проектирование нового игрового оборудования,</w:t>
            </w:r>
          </w:p>
          <w:p w14:paraId="7ECA864E"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lastRenderedPageBreak/>
              <w:t>• Установка бордюрных камней,</w:t>
            </w:r>
          </w:p>
          <w:p w14:paraId="3A8F55EC" w14:textId="77777777" w:rsidR="000368F5" w:rsidRPr="00D645E6" w:rsidRDefault="000368F5" w:rsidP="000368F5">
            <w:pPr>
              <w:shd w:val="clear" w:color="auto" w:fill="FFFFFF"/>
              <w:spacing w:line="276" w:lineRule="auto"/>
              <w:jc w:val="both"/>
              <w:rPr>
                <w:rFonts w:ascii="GHEA Grapalat" w:hAnsi="GHEA Grapalat"/>
                <w:sz w:val="18"/>
                <w:szCs w:val="18"/>
              </w:rPr>
            </w:pPr>
            <w:r w:rsidRPr="00D645E6">
              <w:rPr>
                <w:rFonts w:ascii="GHEA Grapalat" w:hAnsi="GHEA Grapalat"/>
                <w:sz w:val="18"/>
                <w:szCs w:val="18"/>
              </w:rPr>
              <w:t>• Проектирование ирригационной сети,</w:t>
            </w:r>
          </w:p>
          <w:p w14:paraId="27E014AE" w14:textId="77777777" w:rsidR="000368F5" w:rsidRPr="00D645E6" w:rsidRDefault="000368F5" w:rsidP="000368F5">
            <w:pPr>
              <w:shd w:val="clear" w:color="auto" w:fill="FFFFFF"/>
              <w:spacing w:line="276" w:lineRule="auto"/>
              <w:jc w:val="both"/>
              <w:rPr>
                <w:rFonts w:ascii="GHEA Grapalat" w:hAnsi="GHEA Grapalat"/>
                <w:sz w:val="18"/>
                <w:szCs w:val="18"/>
                <w:lang w:val="hy-AM"/>
              </w:rPr>
            </w:pPr>
            <w:r w:rsidRPr="00D645E6">
              <w:rPr>
                <w:rFonts w:ascii="GHEA Grapalat" w:hAnsi="GHEA Grapalat"/>
                <w:sz w:val="18"/>
                <w:szCs w:val="18"/>
              </w:rPr>
              <w:t>•Согласование эскизного варианта благоустройства с заказчиком,</w:t>
            </w:r>
          </w:p>
          <w:p w14:paraId="5A8617CC" w14:textId="77777777" w:rsidR="000368F5" w:rsidRPr="007F6C42" w:rsidRDefault="000368F5" w:rsidP="000368F5">
            <w:pPr>
              <w:shd w:val="clear" w:color="auto" w:fill="FFFFFF"/>
              <w:spacing w:line="276" w:lineRule="auto"/>
              <w:jc w:val="both"/>
              <w:rPr>
                <w:rFonts w:ascii="GHEA Grapalat" w:hAnsi="GHEA Grapalat"/>
                <w:sz w:val="18"/>
                <w:szCs w:val="18"/>
                <w:lang w:val="hy-AM"/>
              </w:rPr>
            </w:pPr>
            <w:r w:rsidRPr="007F6C42">
              <w:rPr>
                <w:rFonts w:ascii="GHEA Grapalat" w:hAnsi="GHEA Grapalat"/>
                <w:sz w:val="18"/>
                <w:szCs w:val="18"/>
                <w:lang w:val="hy-AM"/>
              </w:rPr>
              <w:t>• Провести инженерно-геологическое обследование.</w:t>
            </w:r>
          </w:p>
          <w:p w14:paraId="654BDCFA" w14:textId="77777777" w:rsidR="000368F5" w:rsidRPr="007F6C42" w:rsidRDefault="000368F5" w:rsidP="000368F5">
            <w:pPr>
              <w:shd w:val="clear" w:color="auto" w:fill="FFFFFF"/>
              <w:spacing w:line="276" w:lineRule="auto"/>
              <w:jc w:val="both"/>
              <w:rPr>
                <w:rFonts w:ascii="GHEA Grapalat" w:hAnsi="GHEA Grapalat"/>
                <w:sz w:val="18"/>
                <w:szCs w:val="18"/>
                <w:lang w:val="hy-AM"/>
              </w:rPr>
            </w:pPr>
            <w:r w:rsidRPr="007F6C42">
              <w:rPr>
                <w:rFonts w:ascii="GHEA Grapalat" w:hAnsi="GHEA Grapalat"/>
                <w:sz w:val="18"/>
                <w:szCs w:val="18"/>
                <w:lang w:val="hy-AM"/>
              </w:rPr>
              <w:t>• Проведение оценки воздействия на окружающую среду (при необходимости) входит в обязанности проектировщика.</w:t>
            </w:r>
          </w:p>
          <w:p w14:paraId="2A6943EE" w14:textId="77777777" w:rsidR="000368F5" w:rsidRDefault="000368F5" w:rsidP="000368F5">
            <w:pPr>
              <w:shd w:val="clear" w:color="auto" w:fill="FFFFFF"/>
              <w:spacing w:line="276" w:lineRule="auto"/>
              <w:jc w:val="both"/>
              <w:rPr>
                <w:rFonts w:ascii="GHEA Grapalat" w:hAnsi="GHEA Grapalat"/>
                <w:sz w:val="18"/>
                <w:szCs w:val="18"/>
              </w:rPr>
            </w:pPr>
            <w:r w:rsidRPr="007F6C42">
              <w:rPr>
                <w:rFonts w:ascii="GHEA Grapalat" w:hAnsi="GHEA Grapalat"/>
                <w:sz w:val="18"/>
                <w:szCs w:val="18"/>
                <w:lang w:val="hy-AM"/>
              </w:rPr>
              <w:t>• В течение 30 дней с момента подписания соглашения предоставить заказчику эскиз проекта, ситуационный план в масштабе 1:500, 1:2000 и другие необходимые документы для получения заказа на архитектурное проектирование.</w:t>
            </w:r>
          </w:p>
          <w:p w14:paraId="235FC486" w14:textId="77777777" w:rsidR="000368F5" w:rsidRPr="008B5F5F" w:rsidRDefault="000368F5" w:rsidP="000368F5">
            <w:pPr>
              <w:shd w:val="clear" w:color="auto" w:fill="FFFFFF"/>
              <w:spacing w:line="276" w:lineRule="auto"/>
              <w:jc w:val="both"/>
              <w:rPr>
                <w:rFonts w:ascii="GHEA Grapalat" w:hAnsi="GHEA Grapalat"/>
                <w:sz w:val="18"/>
                <w:szCs w:val="18"/>
              </w:rPr>
            </w:pPr>
            <w:r w:rsidRPr="008B5F5F">
              <w:rPr>
                <w:rFonts w:ascii="GHEA Grapalat" w:hAnsi="GHEA Grapalat"/>
                <w:sz w:val="18"/>
                <w:szCs w:val="18"/>
              </w:rPr>
              <w:t>• Проект обязательно должен представлять собой план участка в масштабе M 1:2000 с широким охватом прилегающих участков и улиц с названиями, а генеральный план в масштабе M 1:500 должен показывать расположение фактически существующих прилегающих зданий и сооружений.</w:t>
            </w:r>
          </w:p>
          <w:p w14:paraId="2C0311F6" w14:textId="77777777" w:rsidR="000368F5" w:rsidRDefault="000368F5" w:rsidP="000368F5">
            <w:pPr>
              <w:shd w:val="clear" w:color="auto" w:fill="FFFFFF"/>
              <w:spacing w:line="276" w:lineRule="auto"/>
              <w:jc w:val="both"/>
              <w:rPr>
                <w:rFonts w:ascii="GHEA Grapalat" w:hAnsi="GHEA Grapalat"/>
                <w:sz w:val="18"/>
                <w:szCs w:val="18"/>
              </w:rPr>
            </w:pPr>
            <w:r w:rsidRPr="008B5F5F">
              <w:rPr>
                <w:rFonts w:ascii="GHEA Grapalat" w:hAnsi="GHEA Grapalat"/>
                <w:sz w:val="18"/>
                <w:szCs w:val="18"/>
              </w:rPr>
              <w:t>• Смета должна включать все платежи, связанные с подключением к водопроводу и канализации, электроснабжению и газоснабжению.</w:t>
            </w:r>
          </w:p>
          <w:p w14:paraId="0CD4D693" w14:textId="77777777" w:rsidR="000368F5" w:rsidRPr="0002056C" w:rsidRDefault="000368F5" w:rsidP="000368F5">
            <w:pPr>
              <w:shd w:val="clear" w:color="auto" w:fill="FFFFFF"/>
              <w:spacing w:line="276" w:lineRule="auto"/>
              <w:jc w:val="both"/>
              <w:rPr>
                <w:rFonts w:ascii="GHEA Grapalat" w:hAnsi="GHEA Grapalat"/>
                <w:sz w:val="18"/>
                <w:szCs w:val="18"/>
              </w:rPr>
            </w:pPr>
            <w:r w:rsidRPr="0002056C">
              <w:rPr>
                <w:rFonts w:ascii="GHEA Grapalat" w:hAnsi="GHEA Grapalat"/>
                <w:sz w:val="18"/>
                <w:szCs w:val="18"/>
              </w:rPr>
              <w:t>• Проект должен обязательно указывать все необходимые размеры и уровни.</w:t>
            </w:r>
          </w:p>
          <w:p w14:paraId="5C386E76" w14:textId="77777777" w:rsidR="000368F5" w:rsidRPr="0002056C" w:rsidRDefault="000368F5" w:rsidP="000368F5">
            <w:pPr>
              <w:shd w:val="clear" w:color="auto" w:fill="FFFFFF"/>
              <w:spacing w:line="276" w:lineRule="auto"/>
              <w:jc w:val="both"/>
              <w:rPr>
                <w:rFonts w:ascii="GHEA Grapalat" w:hAnsi="GHEA Grapalat"/>
                <w:sz w:val="18"/>
                <w:szCs w:val="18"/>
              </w:rPr>
            </w:pPr>
            <w:r w:rsidRPr="0002056C">
              <w:rPr>
                <w:rFonts w:ascii="GHEA Grapalat" w:hAnsi="GHEA Grapalat"/>
                <w:sz w:val="18"/>
                <w:szCs w:val="18"/>
              </w:rPr>
              <w:t>• Проект должен включать спецификацию всех работ.</w:t>
            </w:r>
          </w:p>
          <w:p w14:paraId="7BF29362" w14:textId="77777777" w:rsidR="000368F5" w:rsidRPr="0002056C" w:rsidRDefault="000368F5" w:rsidP="000368F5">
            <w:pPr>
              <w:shd w:val="clear" w:color="auto" w:fill="FFFFFF"/>
              <w:spacing w:line="276" w:lineRule="auto"/>
              <w:jc w:val="both"/>
              <w:rPr>
                <w:rFonts w:ascii="GHEA Grapalat" w:hAnsi="GHEA Grapalat"/>
                <w:sz w:val="18"/>
                <w:szCs w:val="18"/>
              </w:rPr>
            </w:pPr>
            <w:r w:rsidRPr="0002056C">
              <w:rPr>
                <w:rFonts w:ascii="GHEA Grapalat" w:hAnsi="GHEA Grapalat"/>
                <w:sz w:val="18"/>
                <w:szCs w:val="18"/>
              </w:rPr>
              <w:t>• Проект должен включать все работы, необходимые для приведения здания детского сада и его двора в ухоженный вид.</w:t>
            </w:r>
          </w:p>
          <w:p w14:paraId="240D13BC" w14:textId="77777777" w:rsidR="000368F5" w:rsidRDefault="000368F5" w:rsidP="000368F5">
            <w:pPr>
              <w:shd w:val="clear" w:color="auto" w:fill="FFFFFF"/>
              <w:spacing w:line="276" w:lineRule="auto"/>
              <w:jc w:val="both"/>
              <w:rPr>
                <w:rFonts w:ascii="GHEA Grapalat" w:hAnsi="GHEA Grapalat"/>
                <w:sz w:val="18"/>
                <w:szCs w:val="18"/>
              </w:rPr>
            </w:pPr>
            <w:r w:rsidRPr="0002056C">
              <w:rPr>
                <w:rFonts w:ascii="GHEA Grapalat" w:hAnsi="GHEA Grapalat"/>
                <w:sz w:val="18"/>
                <w:szCs w:val="18"/>
              </w:rPr>
              <w:t>• Проект должен соответствовать всем нормам, законам и постановлениям в области градостроительства, действующим в Республике Армения.</w:t>
            </w:r>
          </w:p>
          <w:p w14:paraId="24BAD3F6" w14:textId="77777777" w:rsidR="000368F5" w:rsidRPr="006D5268" w:rsidRDefault="000368F5" w:rsidP="000368F5">
            <w:pPr>
              <w:shd w:val="clear" w:color="auto" w:fill="FFFFFF"/>
              <w:spacing w:line="276" w:lineRule="auto"/>
              <w:jc w:val="both"/>
              <w:rPr>
                <w:rFonts w:ascii="GHEA Grapalat" w:hAnsi="GHEA Grapalat"/>
                <w:sz w:val="18"/>
                <w:szCs w:val="18"/>
              </w:rPr>
            </w:pPr>
            <w:r w:rsidRPr="006D5268">
              <w:rPr>
                <w:rFonts w:ascii="GHEA Grapalat" w:hAnsi="GHEA Grapalat"/>
                <w:sz w:val="18"/>
                <w:szCs w:val="18"/>
              </w:rPr>
              <w:t xml:space="preserve">• Проект обязательно должен сопровождаться пояснительной запиской, свидетельством о праве </w:t>
            </w:r>
            <w:r w:rsidRPr="006D5268">
              <w:rPr>
                <w:rFonts w:ascii="GHEA Grapalat" w:hAnsi="GHEA Grapalat"/>
                <w:sz w:val="18"/>
                <w:szCs w:val="18"/>
              </w:rPr>
              <w:lastRenderedPageBreak/>
              <w:t>собственности на данную территорию, а также лицензией проектной компании.</w:t>
            </w:r>
          </w:p>
          <w:p w14:paraId="2E6254D7" w14:textId="77777777" w:rsidR="000368F5" w:rsidRPr="006D5268" w:rsidRDefault="000368F5" w:rsidP="000368F5">
            <w:pPr>
              <w:shd w:val="clear" w:color="auto" w:fill="FFFFFF"/>
              <w:spacing w:line="276" w:lineRule="auto"/>
              <w:jc w:val="both"/>
              <w:rPr>
                <w:rFonts w:ascii="GHEA Grapalat" w:hAnsi="GHEA Grapalat"/>
                <w:sz w:val="18"/>
                <w:szCs w:val="18"/>
              </w:rPr>
            </w:pPr>
          </w:p>
          <w:p w14:paraId="0D5D9918" w14:textId="77777777" w:rsidR="000368F5" w:rsidRPr="006D5268" w:rsidRDefault="000368F5" w:rsidP="000368F5">
            <w:pPr>
              <w:shd w:val="clear" w:color="auto" w:fill="FFFFFF"/>
              <w:spacing w:line="276" w:lineRule="auto"/>
              <w:jc w:val="both"/>
              <w:rPr>
                <w:rFonts w:ascii="GHEA Grapalat" w:hAnsi="GHEA Grapalat"/>
                <w:sz w:val="18"/>
                <w:szCs w:val="18"/>
              </w:rPr>
            </w:pPr>
            <w:r w:rsidRPr="006D5268">
              <w:rPr>
                <w:rFonts w:ascii="GHEA Grapalat" w:hAnsi="GHEA Grapalat"/>
                <w:sz w:val="18"/>
                <w:szCs w:val="18"/>
              </w:rPr>
              <w:t>Разработка проекта в соответствии с нормативными требованиями:</w:t>
            </w:r>
          </w:p>
          <w:p w14:paraId="5AC6F127" w14:textId="77777777" w:rsidR="000368F5" w:rsidRDefault="000368F5" w:rsidP="000368F5">
            <w:pPr>
              <w:shd w:val="clear" w:color="auto" w:fill="FFFFFF"/>
              <w:spacing w:line="276" w:lineRule="auto"/>
              <w:jc w:val="both"/>
              <w:rPr>
                <w:rFonts w:ascii="GHEA Grapalat" w:hAnsi="GHEA Grapalat"/>
                <w:sz w:val="18"/>
                <w:szCs w:val="18"/>
              </w:rPr>
            </w:pPr>
          </w:p>
          <w:p w14:paraId="1D1E514B" w14:textId="77777777" w:rsidR="000368F5" w:rsidRDefault="000368F5" w:rsidP="000368F5">
            <w:pPr>
              <w:shd w:val="clear" w:color="auto" w:fill="FFFFFF"/>
              <w:spacing w:line="276" w:lineRule="auto"/>
              <w:jc w:val="both"/>
              <w:rPr>
                <w:rFonts w:ascii="GHEA Grapalat" w:hAnsi="GHEA Grapalat"/>
                <w:sz w:val="18"/>
                <w:szCs w:val="18"/>
              </w:rPr>
            </w:pPr>
            <w:r w:rsidRPr="006D5268">
              <w:rPr>
                <w:rFonts w:ascii="GHEA Grapalat" w:hAnsi="GHEA Grapalat"/>
                <w:sz w:val="18"/>
                <w:szCs w:val="18"/>
              </w:rPr>
              <w:t>• Постановление Правительства Республики Армения № 392-Н от 16 февраля 2006 г. «Об утверждении порядка обеспечения доступности социального транспорта и инженерной инфраструктуры для инвалидов и лиц с ограниченной подвижностью».</w:t>
            </w:r>
          </w:p>
          <w:p w14:paraId="2F2161D8" w14:textId="77777777" w:rsidR="000368F5" w:rsidRPr="003115BA" w:rsidRDefault="000368F5" w:rsidP="000368F5">
            <w:pPr>
              <w:shd w:val="clear" w:color="auto" w:fill="FFFFFF"/>
              <w:spacing w:line="276" w:lineRule="auto"/>
              <w:jc w:val="both"/>
              <w:rPr>
                <w:rFonts w:ascii="GHEA Grapalat" w:hAnsi="GHEA Grapalat"/>
                <w:sz w:val="18"/>
                <w:szCs w:val="18"/>
              </w:rPr>
            </w:pPr>
            <w:r w:rsidRPr="003115BA">
              <w:rPr>
                <w:rFonts w:ascii="GHEA Grapalat" w:hAnsi="GHEA Grapalat"/>
                <w:sz w:val="18"/>
                <w:szCs w:val="18"/>
              </w:rPr>
              <w:t>• Постановление Правительства Республики Армения № 31-03.04.2022 «Здания дошкольных учреждений. Нормативы проектирования»</w:t>
            </w:r>
          </w:p>
          <w:p w14:paraId="2EB36CC4" w14:textId="77777777" w:rsidR="000368F5" w:rsidRPr="003115BA" w:rsidRDefault="000368F5" w:rsidP="000368F5">
            <w:pPr>
              <w:shd w:val="clear" w:color="auto" w:fill="FFFFFF"/>
              <w:spacing w:line="276" w:lineRule="auto"/>
              <w:jc w:val="both"/>
              <w:rPr>
                <w:rFonts w:ascii="GHEA Grapalat" w:hAnsi="GHEA Grapalat"/>
                <w:sz w:val="18"/>
                <w:szCs w:val="18"/>
              </w:rPr>
            </w:pPr>
            <w:r w:rsidRPr="003115BA">
              <w:rPr>
                <w:rFonts w:ascii="GHEA Grapalat" w:hAnsi="GHEA Grapalat"/>
                <w:sz w:val="18"/>
                <w:szCs w:val="18"/>
              </w:rPr>
              <w:t>• Постановление Правительства Республики Армения № 596-Н от 19.03.2015 «Об утверждении порядка выдачи разрешений и иных документов на строительство в Республике Армения и отмене ряда решений Правительства Республики Армения»,</w:t>
            </w:r>
          </w:p>
          <w:p w14:paraId="3460781E" w14:textId="77777777" w:rsidR="000368F5" w:rsidRDefault="000368F5" w:rsidP="000368F5">
            <w:pPr>
              <w:shd w:val="clear" w:color="auto" w:fill="FFFFFF"/>
              <w:spacing w:line="276" w:lineRule="auto"/>
              <w:jc w:val="both"/>
              <w:rPr>
                <w:rFonts w:ascii="GHEA Grapalat" w:hAnsi="GHEA Grapalat"/>
                <w:sz w:val="18"/>
                <w:szCs w:val="18"/>
              </w:rPr>
            </w:pPr>
            <w:r w:rsidRPr="003115BA">
              <w:rPr>
                <w:rFonts w:ascii="GHEA Grapalat" w:hAnsi="GHEA Grapalat"/>
                <w:sz w:val="18"/>
                <w:szCs w:val="18"/>
              </w:rPr>
              <w:t>• Приказ Государственного комитета по градостроительству Республики Армения № 56-Н от 13.04.2017 «Нормы строительства в области искусственного и естественного освещения»</w:t>
            </w:r>
          </w:p>
          <w:p w14:paraId="73ECD35D" w14:textId="77777777" w:rsidR="000368F5" w:rsidRPr="008E0546" w:rsidRDefault="000368F5" w:rsidP="000368F5">
            <w:pPr>
              <w:shd w:val="clear" w:color="auto" w:fill="FFFFFF"/>
              <w:spacing w:line="276" w:lineRule="auto"/>
              <w:jc w:val="both"/>
              <w:rPr>
                <w:rFonts w:ascii="GHEA Grapalat" w:hAnsi="GHEA Grapalat"/>
                <w:sz w:val="18"/>
                <w:szCs w:val="18"/>
              </w:rPr>
            </w:pPr>
            <w:r w:rsidRPr="008E0546">
              <w:rPr>
                <w:rFonts w:ascii="GHEA Grapalat" w:hAnsi="GHEA Grapalat"/>
                <w:sz w:val="18"/>
                <w:szCs w:val="18"/>
              </w:rPr>
              <w:t>• В соответствии со строительными нормами «Обустройство территории», утвержденными распоряжением Председателя Комитета по градостроительству РА от 21.06.2022 № 12-Н</w:t>
            </w:r>
          </w:p>
          <w:p w14:paraId="5F758707" w14:textId="77777777" w:rsidR="000368F5" w:rsidRPr="008E0546" w:rsidRDefault="000368F5" w:rsidP="000368F5">
            <w:pPr>
              <w:shd w:val="clear" w:color="auto" w:fill="FFFFFF"/>
              <w:spacing w:line="276" w:lineRule="auto"/>
              <w:jc w:val="both"/>
              <w:rPr>
                <w:rFonts w:ascii="GHEA Grapalat" w:hAnsi="GHEA Grapalat"/>
                <w:sz w:val="18"/>
                <w:szCs w:val="18"/>
              </w:rPr>
            </w:pPr>
            <w:r w:rsidRPr="008E0546">
              <w:rPr>
                <w:rFonts w:ascii="GHEA Grapalat" w:hAnsi="GHEA Grapalat"/>
                <w:sz w:val="18"/>
                <w:szCs w:val="18"/>
              </w:rPr>
              <w:t>• Распоряжения Министра здравоохранения РА от 28 марта 2017 г. № 12-Н и от 27 октября 2018 г. № 25-Н.</w:t>
            </w:r>
          </w:p>
          <w:p w14:paraId="3AC9F547" w14:textId="77777777" w:rsidR="000368F5" w:rsidRPr="008E0546" w:rsidRDefault="000368F5" w:rsidP="000368F5">
            <w:pPr>
              <w:shd w:val="clear" w:color="auto" w:fill="FFFFFF"/>
              <w:spacing w:line="276" w:lineRule="auto"/>
              <w:jc w:val="both"/>
              <w:rPr>
                <w:rFonts w:ascii="GHEA Grapalat" w:hAnsi="GHEA Grapalat"/>
                <w:sz w:val="18"/>
                <w:szCs w:val="18"/>
              </w:rPr>
            </w:pPr>
          </w:p>
          <w:p w14:paraId="70D3878C" w14:textId="77777777" w:rsidR="000368F5" w:rsidRPr="008E0546" w:rsidRDefault="000368F5" w:rsidP="000368F5">
            <w:pPr>
              <w:shd w:val="clear" w:color="auto" w:fill="FFFFFF"/>
              <w:spacing w:line="276" w:lineRule="auto"/>
              <w:jc w:val="both"/>
              <w:rPr>
                <w:rFonts w:ascii="GHEA Grapalat" w:hAnsi="GHEA Grapalat"/>
                <w:sz w:val="18"/>
                <w:szCs w:val="18"/>
              </w:rPr>
            </w:pPr>
            <w:r w:rsidRPr="008E0546">
              <w:rPr>
                <w:rFonts w:ascii="GHEA Grapalat" w:hAnsi="GHEA Grapalat"/>
                <w:sz w:val="18"/>
                <w:szCs w:val="18"/>
              </w:rPr>
              <w:t>Положения правил, определяющих состав и содержание проектно-сметной документации:</w:t>
            </w:r>
          </w:p>
          <w:p w14:paraId="7E03EF21" w14:textId="77777777" w:rsidR="000368F5" w:rsidRDefault="000368F5" w:rsidP="000368F5">
            <w:pPr>
              <w:shd w:val="clear" w:color="auto" w:fill="FFFFFF"/>
              <w:spacing w:line="276" w:lineRule="auto"/>
              <w:jc w:val="both"/>
              <w:rPr>
                <w:rFonts w:ascii="GHEA Grapalat" w:hAnsi="GHEA Grapalat"/>
                <w:sz w:val="18"/>
                <w:szCs w:val="18"/>
              </w:rPr>
            </w:pPr>
            <w:r w:rsidRPr="008E0546">
              <w:rPr>
                <w:rFonts w:ascii="GHEA Grapalat" w:hAnsi="GHEA Grapalat"/>
                <w:sz w:val="18"/>
                <w:szCs w:val="18"/>
              </w:rPr>
              <w:t>В соответствии с распоряжением Министра градостроительства РА от 11.09.2017 № 128-Н</w:t>
            </w:r>
          </w:p>
          <w:p w14:paraId="77F9CD21" w14:textId="77777777" w:rsidR="000368F5" w:rsidRPr="005040AC" w:rsidRDefault="000368F5" w:rsidP="000368F5">
            <w:pPr>
              <w:shd w:val="clear" w:color="auto" w:fill="FFFFFF"/>
              <w:spacing w:line="276" w:lineRule="auto"/>
              <w:jc w:val="both"/>
              <w:rPr>
                <w:rFonts w:ascii="GHEA Grapalat" w:hAnsi="GHEA Grapalat"/>
                <w:sz w:val="18"/>
                <w:szCs w:val="18"/>
              </w:rPr>
            </w:pPr>
            <w:r w:rsidRPr="005040AC">
              <w:rPr>
                <w:rFonts w:ascii="GHEA Grapalat" w:hAnsi="GHEA Grapalat"/>
                <w:sz w:val="18"/>
                <w:szCs w:val="18"/>
              </w:rPr>
              <w:t xml:space="preserve">1. Предоставить высококачественные трехмерные </w:t>
            </w:r>
            <w:r w:rsidRPr="005040AC">
              <w:rPr>
                <w:rFonts w:ascii="GHEA Grapalat" w:hAnsi="GHEA Grapalat"/>
                <w:sz w:val="18"/>
                <w:szCs w:val="18"/>
              </w:rPr>
              <w:lastRenderedPageBreak/>
              <w:t>изображения здания детского сада и благоустроенной территории (визуализация).</w:t>
            </w:r>
          </w:p>
          <w:p w14:paraId="453F6CD7" w14:textId="77777777" w:rsidR="000368F5" w:rsidRPr="005040AC" w:rsidRDefault="000368F5" w:rsidP="000368F5">
            <w:pPr>
              <w:shd w:val="clear" w:color="auto" w:fill="FFFFFF"/>
              <w:spacing w:line="276" w:lineRule="auto"/>
              <w:jc w:val="both"/>
              <w:rPr>
                <w:rFonts w:ascii="GHEA Grapalat" w:hAnsi="GHEA Grapalat"/>
                <w:sz w:val="18"/>
                <w:szCs w:val="18"/>
              </w:rPr>
            </w:pPr>
            <w:r w:rsidRPr="005040AC">
              <w:rPr>
                <w:rFonts w:ascii="GHEA Grapalat" w:hAnsi="GHEA Grapalat"/>
                <w:sz w:val="18"/>
                <w:szCs w:val="18"/>
              </w:rPr>
              <w:t>2. Предоставить объемы работ, обоснованные результатами детальных исследований.</w:t>
            </w:r>
          </w:p>
          <w:p w14:paraId="2D3F45B4" w14:textId="77777777" w:rsidR="000368F5" w:rsidRPr="005040AC" w:rsidRDefault="000368F5" w:rsidP="000368F5">
            <w:pPr>
              <w:shd w:val="clear" w:color="auto" w:fill="FFFFFF"/>
              <w:spacing w:line="276" w:lineRule="auto"/>
              <w:jc w:val="both"/>
              <w:rPr>
                <w:rFonts w:ascii="GHEA Grapalat" w:hAnsi="GHEA Grapalat"/>
                <w:sz w:val="18"/>
                <w:szCs w:val="18"/>
              </w:rPr>
            </w:pPr>
            <w:r w:rsidRPr="005040AC">
              <w:rPr>
                <w:rFonts w:ascii="GHEA Grapalat" w:hAnsi="GHEA Grapalat"/>
                <w:sz w:val="18"/>
                <w:szCs w:val="18"/>
              </w:rPr>
              <w:t>3. Разработать проект в соответствии с требованиями действующих стандартов.</w:t>
            </w:r>
          </w:p>
          <w:p w14:paraId="6F61DCCF" w14:textId="77777777" w:rsidR="000368F5" w:rsidRPr="005040AC" w:rsidRDefault="000368F5" w:rsidP="000368F5">
            <w:pPr>
              <w:shd w:val="clear" w:color="auto" w:fill="FFFFFF"/>
              <w:spacing w:line="276" w:lineRule="auto"/>
              <w:jc w:val="both"/>
              <w:rPr>
                <w:rFonts w:ascii="GHEA Grapalat" w:hAnsi="GHEA Grapalat"/>
                <w:sz w:val="18"/>
                <w:szCs w:val="18"/>
              </w:rPr>
            </w:pPr>
            <w:r w:rsidRPr="005040AC">
              <w:rPr>
                <w:rFonts w:ascii="GHEA Grapalat" w:hAnsi="GHEA Grapalat"/>
                <w:sz w:val="18"/>
                <w:szCs w:val="18"/>
              </w:rPr>
              <w:t>4. Предоставить проект в 6 экземплярах по каждой части, смету в 3 экземплярах, также в варианте;</w:t>
            </w:r>
          </w:p>
          <w:p w14:paraId="1860E9E9" w14:textId="77777777" w:rsidR="000368F5" w:rsidRDefault="000368F5" w:rsidP="000368F5">
            <w:pPr>
              <w:shd w:val="clear" w:color="auto" w:fill="FFFFFF"/>
              <w:spacing w:line="276" w:lineRule="auto"/>
              <w:jc w:val="both"/>
              <w:rPr>
                <w:rFonts w:ascii="GHEA Grapalat" w:hAnsi="GHEA Grapalat"/>
                <w:sz w:val="18"/>
                <w:szCs w:val="18"/>
              </w:rPr>
            </w:pPr>
            <w:r w:rsidRPr="005040AC">
              <w:rPr>
                <w:rFonts w:ascii="GHEA Grapalat" w:hAnsi="GHEA Grapalat"/>
                <w:sz w:val="18"/>
                <w:szCs w:val="18"/>
              </w:rPr>
              <w:t>5. Предоставить требования к гарантийным срокам объекта договора, его отдельных частей (конструкций и т. д.) и используемых материалов.</w:t>
            </w:r>
          </w:p>
          <w:p w14:paraId="58FA5B19" w14:textId="77777777" w:rsidR="000368F5" w:rsidRPr="00EA2091" w:rsidRDefault="000368F5" w:rsidP="000368F5">
            <w:pPr>
              <w:shd w:val="clear" w:color="auto" w:fill="FFFFFF"/>
              <w:spacing w:line="276" w:lineRule="auto"/>
              <w:jc w:val="both"/>
              <w:rPr>
                <w:rFonts w:ascii="GHEA Grapalat" w:hAnsi="GHEA Grapalat"/>
                <w:sz w:val="18"/>
                <w:szCs w:val="18"/>
              </w:rPr>
            </w:pPr>
            <w:r w:rsidRPr="00EA2091">
              <w:rPr>
                <w:rFonts w:ascii="GHEA Grapalat" w:hAnsi="GHEA Grapalat"/>
                <w:sz w:val="18"/>
                <w:szCs w:val="18"/>
              </w:rPr>
              <w:t>6. Предоставьте требования к лицензии, техническим средствам, трудовым ресурсам и профессиональной квалификации, необходимой для выполнения работ.</w:t>
            </w:r>
          </w:p>
          <w:p w14:paraId="1785A48D" w14:textId="77777777" w:rsidR="000368F5" w:rsidRPr="00EA2091" w:rsidRDefault="000368F5" w:rsidP="000368F5">
            <w:pPr>
              <w:shd w:val="clear" w:color="auto" w:fill="FFFFFF"/>
              <w:spacing w:line="276" w:lineRule="auto"/>
              <w:jc w:val="both"/>
              <w:rPr>
                <w:rFonts w:ascii="GHEA Grapalat" w:hAnsi="GHEA Grapalat"/>
                <w:sz w:val="18"/>
                <w:szCs w:val="18"/>
              </w:rPr>
            </w:pPr>
          </w:p>
          <w:p w14:paraId="7D068039" w14:textId="77777777" w:rsidR="000368F5" w:rsidRPr="00EA2091" w:rsidRDefault="000368F5" w:rsidP="000368F5">
            <w:pPr>
              <w:shd w:val="clear" w:color="auto" w:fill="FFFFFF"/>
              <w:spacing w:line="276" w:lineRule="auto"/>
              <w:jc w:val="both"/>
              <w:rPr>
                <w:rFonts w:ascii="GHEA Grapalat" w:hAnsi="GHEA Grapalat"/>
                <w:sz w:val="18"/>
                <w:szCs w:val="18"/>
              </w:rPr>
            </w:pPr>
            <w:r w:rsidRPr="00EA2091">
              <w:rPr>
                <w:rFonts w:ascii="GHEA Grapalat" w:hAnsi="GHEA Grapalat"/>
                <w:sz w:val="18"/>
                <w:szCs w:val="18"/>
              </w:rPr>
              <w:t>7. Предоставьте ведомость объемов работ - смету также на русском языке.</w:t>
            </w:r>
          </w:p>
          <w:p w14:paraId="7D720416" w14:textId="77777777" w:rsidR="000368F5" w:rsidRPr="00EA2091" w:rsidRDefault="000368F5" w:rsidP="000368F5">
            <w:pPr>
              <w:shd w:val="clear" w:color="auto" w:fill="FFFFFF"/>
              <w:spacing w:line="276" w:lineRule="auto"/>
              <w:jc w:val="both"/>
              <w:rPr>
                <w:rFonts w:ascii="GHEA Grapalat" w:hAnsi="GHEA Grapalat"/>
                <w:sz w:val="18"/>
                <w:szCs w:val="18"/>
              </w:rPr>
            </w:pPr>
          </w:p>
          <w:p w14:paraId="1A13CA16" w14:textId="77777777" w:rsidR="000368F5" w:rsidRDefault="000368F5" w:rsidP="000368F5">
            <w:pPr>
              <w:shd w:val="clear" w:color="auto" w:fill="FFFFFF"/>
              <w:spacing w:line="276" w:lineRule="auto"/>
              <w:jc w:val="both"/>
              <w:rPr>
                <w:rFonts w:ascii="GHEA Grapalat" w:hAnsi="GHEA Grapalat"/>
                <w:sz w:val="18"/>
                <w:szCs w:val="18"/>
              </w:rPr>
            </w:pPr>
            <w:r w:rsidRPr="00EA2091">
              <w:rPr>
                <w:rFonts w:ascii="GHEA Grapalat" w:hAnsi="GHEA Grapalat"/>
                <w:sz w:val="18"/>
                <w:szCs w:val="18"/>
              </w:rPr>
              <w:t>8. Цена за единицу в бумажной и электронной (Excel) версиях представленной сметы должна совпадать (быть указана в сотых долях (например, – 0,00) без скрытых чисел)).</w:t>
            </w:r>
          </w:p>
          <w:p w14:paraId="043C7ED8" w14:textId="77777777" w:rsidR="000368F5" w:rsidRDefault="000368F5" w:rsidP="000368F5">
            <w:pPr>
              <w:shd w:val="clear" w:color="auto" w:fill="FFFFFF"/>
              <w:spacing w:line="276" w:lineRule="auto"/>
              <w:jc w:val="both"/>
              <w:rPr>
                <w:rFonts w:ascii="GHEA Grapalat" w:hAnsi="GHEA Grapalat"/>
                <w:sz w:val="18"/>
                <w:szCs w:val="18"/>
              </w:rPr>
            </w:pPr>
          </w:p>
          <w:p w14:paraId="1FDAD792" w14:textId="77777777" w:rsidR="000368F5" w:rsidRPr="00352007" w:rsidRDefault="000368F5" w:rsidP="000368F5">
            <w:pPr>
              <w:shd w:val="clear" w:color="auto" w:fill="FFFFFF"/>
              <w:spacing w:line="276" w:lineRule="auto"/>
              <w:jc w:val="both"/>
              <w:rPr>
                <w:rFonts w:ascii="GHEA Grapalat" w:hAnsi="GHEA Grapalat"/>
                <w:sz w:val="18"/>
                <w:szCs w:val="18"/>
              </w:rPr>
            </w:pPr>
            <w:r w:rsidRPr="00352007">
              <w:rPr>
                <w:rFonts w:ascii="GHEA Grapalat" w:hAnsi="GHEA Grapalat"/>
                <w:sz w:val="18"/>
                <w:szCs w:val="18"/>
              </w:rPr>
              <w:t>9. Оплата за работу будет произведена после получения положительного заключения эксперта. (Если необходимо комплексное заключение эксперта, то после получения положительного заключения эксперта)</w:t>
            </w:r>
          </w:p>
          <w:p w14:paraId="298CD13C" w14:textId="77777777" w:rsidR="000368F5" w:rsidRPr="00352007" w:rsidRDefault="000368F5" w:rsidP="000368F5">
            <w:pPr>
              <w:shd w:val="clear" w:color="auto" w:fill="FFFFFF"/>
              <w:spacing w:line="276" w:lineRule="auto"/>
              <w:jc w:val="both"/>
              <w:rPr>
                <w:rFonts w:ascii="GHEA Grapalat" w:hAnsi="GHEA Grapalat"/>
                <w:sz w:val="18"/>
                <w:szCs w:val="18"/>
              </w:rPr>
            </w:pPr>
            <w:r w:rsidRPr="00352007">
              <w:rPr>
                <w:rFonts w:ascii="GHEA Grapalat" w:hAnsi="GHEA Grapalat"/>
                <w:sz w:val="18"/>
                <w:szCs w:val="18"/>
              </w:rPr>
              <w:t>10. Предоставьте календарь работ с указанием сроков выполнения отдельных видов работ, этапов и объемов.</w:t>
            </w:r>
          </w:p>
          <w:p w14:paraId="1A43B26E" w14:textId="77777777" w:rsidR="000368F5" w:rsidRPr="00352007" w:rsidRDefault="000368F5" w:rsidP="000368F5">
            <w:pPr>
              <w:shd w:val="clear" w:color="auto" w:fill="FFFFFF"/>
              <w:spacing w:line="276" w:lineRule="auto"/>
              <w:jc w:val="both"/>
              <w:rPr>
                <w:rFonts w:ascii="GHEA Grapalat" w:hAnsi="GHEA Grapalat"/>
                <w:sz w:val="18"/>
                <w:szCs w:val="18"/>
              </w:rPr>
            </w:pPr>
          </w:p>
          <w:p w14:paraId="3220F250" w14:textId="77777777" w:rsidR="000368F5" w:rsidRDefault="000368F5" w:rsidP="000368F5">
            <w:pPr>
              <w:shd w:val="clear" w:color="auto" w:fill="FFFFFF"/>
              <w:spacing w:line="276" w:lineRule="auto"/>
              <w:jc w:val="both"/>
              <w:rPr>
                <w:rFonts w:ascii="GHEA Grapalat" w:hAnsi="GHEA Grapalat"/>
                <w:b/>
                <w:bCs/>
                <w:sz w:val="18"/>
                <w:szCs w:val="18"/>
              </w:rPr>
            </w:pPr>
            <w:r w:rsidRPr="00352007">
              <w:rPr>
                <w:rFonts w:ascii="GHEA Grapalat" w:hAnsi="GHEA Grapalat"/>
                <w:b/>
                <w:bCs/>
                <w:sz w:val="18"/>
                <w:szCs w:val="18"/>
              </w:rPr>
              <w:t>Подробное описание</w:t>
            </w:r>
          </w:p>
          <w:p w14:paraId="34FCC46D" w14:textId="77777777" w:rsidR="000368F5" w:rsidRPr="00C55A3C" w:rsidRDefault="000368F5" w:rsidP="000368F5">
            <w:pPr>
              <w:shd w:val="clear" w:color="auto" w:fill="FFFFFF"/>
              <w:spacing w:line="276" w:lineRule="auto"/>
              <w:jc w:val="both"/>
              <w:rPr>
                <w:rFonts w:ascii="GHEA Grapalat" w:hAnsi="GHEA Grapalat"/>
                <w:sz w:val="18"/>
                <w:szCs w:val="18"/>
              </w:rPr>
            </w:pPr>
            <w:r w:rsidRPr="00C55A3C">
              <w:rPr>
                <w:rFonts w:ascii="GHEA Grapalat" w:hAnsi="GHEA Grapalat"/>
                <w:sz w:val="18"/>
                <w:szCs w:val="18"/>
              </w:rPr>
              <w:t xml:space="preserve">Консультационные работы по подготовке проектно-сметной документации для сноса существующего здания школы № 93 по адресу: улица Давташен, </w:t>
            </w:r>
            <w:r w:rsidRPr="00C55A3C">
              <w:rPr>
                <w:rFonts w:ascii="GHEA Grapalat" w:hAnsi="GHEA Grapalat"/>
                <w:sz w:val="18"/>
                <w:szCs w:val="18"/>
              </w:rPr>
              <w:lastRenderedPageBreak/>
              <w:t>2/2, административный район Давташен, город Ереван, и строительства на его месте детского сада, а также благоустройства двора.</w:t>
            </w:r>
          </w:p>
          <w:p w14:paraId="60084983" w14:textId="77777777" w:rsidR="000368F5" w:rsidRPr="00C55A3C" w:rsidRDefault="000368F5" w:rsidP="000368F5">
            <w:pPr>
              <w:shd w:val="clear" w:color="auto" w:fill="FFFFFF"/>
              <w:spacing w:line="276" w:lineRule="auto"/>
              <w:jc w:val="both"/>
              <w:rPr>
                <w:rFonts w:ascii="GHEA Grapalat" w:hAnsi="GHEA Grapalat"/>
                <w:sz w:val="18"/>
                <w:szCs w:val="18"/>
              </w:rPr>
            </w:pPr>
            <w:r w:rsidRPr="00C55A3C">
              <w:rPr>
                <w:rFonts w:ascii="GHEA Grapalat" w:hAnsi="GHEA Grapalat"/>
                <w:sz w:val="18"/>
                <w:szCs w:val="18"/>
              </w:rPr>
              <w:t>Объем работ, основные задачи и виды деятельности проектной организации</w:t>
            </w:r>
          </w:p>
          <w:p w14:paraId="38F8FE1B" w14:textId="77777777" w:rsidR="000368F5" w:rsidRPr="00C55A3C" w:rsidRDefault="000368F5" w:rsidP="000368F5">
            <w:pPr>
              <w:shd w:val="clear" w:color="auto" w:fill="FFFFFF"/>
              <w:spacing w:line="276" w:lineRule="auto"/>
              <w:jc w:val="both"/>
              <w:rPr>
                <w:rFonts w:ascii="GHEA Grapalat" w:hAnsi="GHEA Grapalat"/>
                <w:sz w:val="18"/>
                <w:szCs w:val="18"/>
              </w:rPr>
            </w:pPr>
            <w:r w:rsidRPr="00C55A3C">
              <w:rPr>
                <w:rFonts w:ascii="GHEA Grapalat" w:hAnsi="GHEA Grapalat"/>
                <w:sz w:val="18"/>
                <w:szCs w:val="18"/>
              </w:rPr>
              <w:t>Объем работ</w:t>
            </w:r>
          </w:p>
          <w:p w14:paraId="433931A4" w14:textId="77777777" w:rsidR="000368F5" w:rsidRDefault="000368F5" w:rsidP="000368F5">
            <w:pPr>
              <w:shd w:val="clear" w:color="auto" w:fill="FFFFFF"/>
              <w:spacing w:line="276" w:lineRule="auto"/>
              <w:jc w:val="both"/>
              <w:rPr>
                <w:rFonts w:ascii="GHEA Grapalat" w:hAnsi="GHEA Grapalat"/>
                <w:sz w:val="18"/>
                <w:szCs w:val="18"/>
              </w:rPr>
            </w:pPr>
            <w:r w:rsidRPr="00C55A3C">
              <w:rPr>
                <w:rFonts w:ascii="GHEA Grapalat" w:hAnsi="GHEA Grapalat"/>
                <w:sz w:val="18"/>
                <w:szCs w:val="18"/>
              </w:rPr>
              <w:t>Организация обязана учитывать действующие законодательные, правовые и нормативные требования, в том числе:</w:t>
            </w:r>
          </w:p>
          <w:p w14:paraId="043246A2" w14:textId="77777777" w:rsidR="000368F5" w:rsidRPr="000B0C53" w:rsidRDefault="000368F5" w:rsidP="000368F5">
            <w:pPr>
              <w:shd w:val="clear" w:color="auto" w:fill="FFFFFF"/>
              <w:spacing w:line="276" w:lineRule="auto"/>
              <w:jc w:val="both"/>
              <w:rPr>
                <w:rFonts w:ascii="GHEA Grapalat" w:hAnsi="GHEA Grapalat"/>
                <w:sz w:val="18"/>
                <w:szCs w:val="18"/>
              </w:rPr>
            </w:pPr>
            <w:r w:rsidRPr="000B0C53">
              <w:rPr>
                <w:rFonts w:ascii="GHEA Grapalat" w:hAnsi="GHEA Grapalat"/>
                <w:sz w:val="18"/>
                <w:szCs w:val="18"/>
              </w:rPr>
              <w:t>• Приказ № 95-Н Председателя Комитета по градостроительству Республики Армения об утверждении строительных норм Республики Армения «Общественные здания и сооружения» и внесении изменений в Приказ № 82 Министра градостроительства Республики Армения от 1 октября 2001 г.</w:t>
            </w:r>
          </w:p>
          <w:p w14:paraId="17CC7777" w14:textId="77777777" w:rsidR="000368F5" w:rsidRDefault="000368F5" w:rsidP="000368F5">
            <w:pPr>
              <w:shd w:val="clear" w:color="auto" w:fill="FFFFFF"/>
              <w:spacing w:line="276" w:lineRule="auto"/>
              <w:jc w:val="both"/>
              <w:rPr>
                <w:rFonts w:ascii="GHEA Grapalat" w:hAnsi="GHEA Grapalat"/>
                <w:sz w:val="18"/>
                <w:szCs w:val="18"/>
              </w:rPr>
            </w:pPr>
            <w:r w:rsidRPr="000B0C53">
              <w:rPr>
                <w:rFonts w:ascii="GHEA Grapalat" w:hAnsi="GHEA Grapalat"/>
                <w:sz w:val="18"/>
                <w:szCs w:val="18"/>
              </w:rPr>
              <w:t>• Постановление № 392-Н Правительства Республики Армения от 16 февраля 2006 г. об утверждении порядка обеспечения доступности социального транспорта и инженерной инфраструктуры для инвалидов и лиц с ограниченной подвижностью</w:t>
            </w:r>
          </w:p>
          <w:p w14:paraId="1A0FD611" w14:textId="77777777" w:rsidR="000368F5" w:rsidRPr="000E701B" w:rsidRDefault="000368F5" w:rsidP="000368F5">
            <w:pPr>
              <w:shd w:val="clear" w:color="auto" w:fill="FFFFFF"/>
              <w:spacing w:line="276" w:lineRule="auto"/>
              <w:jc w:val="both"/>
              <w:rPr>
                <w:rFonts w:ascii="GHEA Grapalat" w:hAnsi="GHEA Grapalat"/>
                <w:sz w:val="18"/>
                <w:szCs w:val="18"/>
              </w:rPr>
            </w:pPr>
            <w:r w:rsidRPr="000E701B">
              <w:rPr>
                <w:rFonts w:ascii="GHEA Grapalat" w:hAnsi="GHEA Grapalat"/>
                <w:sz w:val="18"/>
                <w:szCs w:val="18"/>
              </w:rPr>
              <w:t>• Приказ № 43-А Председателя Государственного комитета по градостроительству Правительства Республики Армения от 05.04.2018. РПАХ 23-101-2017 Об утверждении Сборника проектных правил обеспечения доступности зданий и сооружений для лиц с ограниченной подвижностью и инвалидов</w:t>
            </w:r>
          </w:p>
          <w:p w14:paraId="6C9408BD" w14:textId="77777777" w:rsidR="000368F5" w:rsidRDefault="000368F5" w:rsidP="000368F5">
            <w:pPr>
              <w:shd w:val="clear" w:color="auto" w:fill="FFFFFF"/>
              <w:spacing w:line="276" w:lineRule="auto"/>
              <w:jc w:val="both"/>
              <w:rPr>
                <w:rFonts w:ascii="GHEA Grapalat" w:hAnsi="GHEA Grapalat"/>
                <w:sz w:val="18"/>
                <w:szCs w:val="18"/>
              </w:rPr>
            </w:pPr>
            <w:r w:rsidRPr="000E701B">
              <w:rPr>
                <w:rFonts w:ascii="GHEA Grapalat" w:hAnsi="GHEA Grapalat"/>
                <w:sz w:val="18"/>
                <w:szCs w:val="18"/>
              </w:rPr>
              <w:t>• Решение № 1504-Н Правительства Республики Армения от 25.12.2014. О применении мер по повышению энергосбережения и энергоэффективности в объектах, построенных (реконструированных, отремонтированных) за счет государственных средств</w:t>
            </w:r>
          </w:p>
          <w:p w14:paraId="06202E34" w14:textId="77777777" w:rsidR="000368F5" w:rsidRPr="00801751" w:rsidRDefault="000368F5" w:rsidP="000368F5">
            <w:pPr>
              <w:shd w:val="clear" w:color="auto" w:fill="FFFFFF"/>
              <w:spacing w:line="276" w:lineRule="auto"/>
              <w:jc w:val="both"/>
              <w:rPr>
                <w:rFonts w:ascii="GHEA Grapalat" w:hAnsi="GHEA Grapalat"/>
                <w:sz w:val="18"/>
                <w:szCs w:val="18"/>
              </w:rPr>
            </w:pPr>
            <w:r w:rsidRPr="00801751">
              <w:rPr>
                <w:rFonts w:ascii="GHEA Grapalat" w:hAnsi="GHEA Grapalat"/>
                <w:sz w:val="18"/>
                <w:szCs w:val="18"/>
              </w:rPr>
              <w:t xml:space="preserve">• Приказ № 50-Н Министерства здравоохранения Республики Армения от 12.02.2024 «Об утверждении санитарно-гигиенических норм для </w:t>
            </w:r>
            <w:r w:rsidRPr="00801751">
              <w:rPr>
                <w:rFonts w:ascii="GHEA Grapalat" w:hAnsi="GHEA Grapalat"/>
                <w:sz w:val="18"/>
                <w:szCs w:val="18"/>
              </w:rPr>
              <w:lastRenderedPageBreak/>
              <w:t>дошкольных образовательных учреждений» 2.1.2.001-24 и отмена Приказа № 587 Министерства здравоохранения Республики Армения от 20 декабря 2002 г.</w:t>
            </w:r>
          </w:p>
          <w:p w14:paraId="1B9937F7" w14:textId="77777777" w:rsidR="000368F5" w:rsidRPr="00801751" w:rsidRDefault="000368F5" w:rsidP="000368F5">
            <w:pPr>
              <w:shd w:val="clear" w:color="auto" w:fill="FFFFFF"/>
              <w:spacing w:line="276" w:lineRule="auto"/>
              <w:jc w:val="both"/>
              <w:rPr>
                <w:rFonts w:ascii="GHEA Grapalat" w:hAnsi="GHEA Grapalat"/>
                <w:sz w:val="18"/>
                <w:szCs w:val="18"/>
              </w:rPr>
            </w:pPr>
            <w:r w:rsidRPr="00801751">
              <w:rPr>
                <w:rFonts w:ascii="GHEA Grapalat" w:hAnsi="GHEA Grapalat"/>
                <w:sz w:val="18"/>
                <w:szCs w:val="18"/>
              </w:rPr>
              <w:t>• Другие действующие законодательные и нормативные требования Республики Армения</w:t>
            </w:r>
          </w:p>
          <w:p w14:paraId="6004C59C" w14:textId="77777777" w:rsidR="000368F5" w:rsidRPr="00801751" w:rsidRDefault="000368F5" w:rsidP="000368F5">
            <w:pPr>
              <w:shd w:val="clear" w:color="auto" w:fill="FFFFFF"/>
              <w:spacing w:line="276" w:lineRule="auto"/>
              <w:jc w:val="both"/>
              <w:rPr>
                <w:rFonts w:ascii="GHEA Grapalat" w:hAnsi="GHEA Grapalat"/>
                <w:sz w:val="18"/>
                <w:szCs w:val="18"/>
              </w:rPr>
            </w:pPr>
            <w:r w:rsidRPr="00801751">
              <w:rPr>
                <w:rFonts w:ascii="GHEA Grapalat" w:hAnsi="GHEA Grapalat"/>
                <w:sz w:val="18"/>
                <w:szCs w:val="18"/>
              </w:rPr>
              <w:t>Основные задачи и виды деятельности</w:t>
            </w:r>
          </w:p>
          <w:p w14:paraId="321DEB6E" w14:textId="77777777" w:rsidR="000368F5" w:rsidRPr="00801751" w:rsidRDefault="000368F5" w:rsidP="000368F5">
            <w:pPr>
              <w:shd w:val="clear" w:color="auto" w:fill="FFFFFF"/>
              <w:spacing w:line="276" w:lineRule="auto"/>
              <w:jc w:val="both"/>
              <w:rPr>
                <w:rFonts w:ascii="GHEA Grapalat" w:hAnsi="GHEA Grapalat"/>
                <w:sz w:val="18"/>
                <w:szCs w:val="18"/>
              </w:rPr>
            </w:pPr>
          </w:p>
          <w:p w14:paraId="40DDBB2B" w14:textId="77777777" w:rsidR="000368F5" w:rsidRDefault="000368F5" w:rsidP="000368F5">
            <w:pPr>
              <w:shd w:val="clear" w:color="auto" w:fill="FFFFFF"/>
              <w:spacing w:line="276" w:lineRule="auto"/>
              <w:jc w:val="both"/>
              <w:rPr>
                <w:rFonts w:ascii="GHEA Grapalat" w:hAnsi="GHEA Grapalat"/>
                <w:sz w:val="18"/>
                <w:szCs w:val="18"/>
              </w:rPr>
            </w:pPr>
            <w:r w:rsidRPr="00801751">
              <w:rPr>
                <w:rFonts w:ascii="GHEA Grapalat" w:hAnsi="GHEA Grapalat"/>
                <w:sz w:val="18"/>
                <w:szCs w:val="18"/>
              </w:rPr>
              <w:t>В рамках оказания профессиональных услуг подрядчик должен выполнить следующие задачи:</w:t>
            </w:r>
          </w:p>
          <w:p w14:paraId="15624328" w14:textId="77777777" w:rsidR="000368F5" w:rsidRPr="00D0593E"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sz w:val="18"/>
                <w:szCs w:val="18"/>
              </w:rPr>
              <w:t>• Описать проектно-технические решения для оптимальной эксплуатации и технические меры по возведению конструктивной системы / фундаментов, стен, облицовки, проемов, кровли /</w:t>
            </w:r>
          </w:p>
          <w:p w14:paraId="75B70389" w14:textId="77777777" w:rsidR="000368F5" w:rsidRPr="00D0593E"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sz w:val="18"/>
                <w:szCs w:val="18"/>
              </w:rPr>
              <w:t>• Обеспечить строительство новых внутренних систем холодного и горячего водоснабжения, отопления, электроснабжения, газоснабжения, вентиляции, пожарной сигнализации, связи, видеонаблюдения, водоотведения и дополнительных требований</w:t>
            </w:r>
          </w:p>
          <w:p w14:paraId="090F8CD8" w14:textId="77777777" w:rsidR="000368F5" w:rsidRPr="00D0593E"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sz w:val="18"/>
                <w:szCs w:val="18"/>
              </w:rPr>
              <w:t>• Предоставить описание мер, направленных на повышение энергосбережения и энергоэффективности</w:t>
            </w:r>
          </w:p>
          <w:p w14:paraId="349AE780" w14:textId="77777777" w:rsidR="000368F5" w:rsidRPr="00C55A3C"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sz w:val="18"/>
                <w:szCs w:val="18"/>
              </w:rPr>
              <w:t>• Обеспечить соблюдение требований к строительству противопожарных и эвакуационных выходов</w:t>
            </w:r>
          </w:p>
          <w:p w14:paraId="35AFF9B5" w14:textId="77777777" w:rsidR="000368F5" w:rsidRPr="00D0593E"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b/>
                <w:bCs/>
                <w:sz w:val="18"/>
                <w:szCs w:val="18"/>
              </w:rPr>
              <w:t xml:space="preserve">• </w:t>
            </w:r>
            <w:r w:rsidRPr="00D0593E">
              <w:rPr>
                <w:rFonts w:ascii="GHEA Grapalat" w:hAnsi="GHEA Grapalat"/>
                <w:sz w:val="18"/>
                <w:szCs w:val="18"/>
              </w:rPr>
              <w:t xml:space="preserve">Обеспечьте необходимые меры и проектные решения для доступного передвижения лиц с ограниченными возможностями (пандусы, отдельные туалеты, поручни, дополнительное освещение, лифты и т. д.). Из соображений безопасности необходимо иметь несколько входов (всегда доступных). При внесении изменений учитывайте потребности лиц с нарушениями зрения (детей, родителей, сотрудников). При обеспечении доступности здания учитывайте не только детей или родителей, сопровождающих лиц, но и тот </w:t>
            </w:r>
            <w:r w:rsidRPr="00D0593E">
              <w:rPr>
                <w:rFonts w:ascii="GHEA Grapalat" w:hAnsi="GHEA Grapalat"/>
                <w:sz w:val="18"/>
                <w:szCs w:val="18"/>
              </w:rPr>
              <w:lastRenderedPageBreak/>
              <w:t>факт, что в здании могут находиться сотрудники с ограниченными возможностями.</w:t>
            </w:r>
            <w:r w:rsidRPr="00D0593E">
              <w:t xml:space="preserve"> </w:t>
            </w:r>
            <w:r w:rsidRPr="00D0593E">
              <w:rPr>
                <w:rFonts w:ascii="GHEA Grapalat" w:hAnsi="GHEA Grapalat"/>
                <w:sz w:val="18"/>
                <w:szCs w:val="18"/>
              </w:rPr>
              <w:t>• При проектировании окон следует учитывать вопросы безопасности для детей, в частности, обеспечить соответствие требованиям к остеклению и повышенной безопасности. Мебель в комнатах должна быть полностью доступна для детей с особыми потребностями (включая ванную комнату).</w:t>
            </w:r>
          </w:p>
          <w:p w14:paraId="3B0B7749" w14:textId="77777777" w:rsidR="000368F5" w:rsidRDefault="000368F5" w:rsidP="000368F5">
            <w:pPr>
              <w:shd w:val="clear" w:color="auto" w:fill="FFFFFF"/>
              <w:spacing w:line="276" w:lineRule="auto"/>
              <w:jc w:val="both"/>
              <w:rPr>
                <w:rFonts w:ascii="GHEA Grapalat" w:hAnsi="GHEA Grapalat"/>
                <w:sz w:val="18"/>
                <w:szCs w:val="18"/>
              </w:rPr>
            </w:pPr>
            <w:r w:rsidRPr="00D0593E">
              <w:rPr>
                <w:rFonts w:ascii="GHEA Grapalat" w:hAnsi="GHEA Grapalat"/>
                <w:sz w:val="18"/>
                <w:szCs w:val="18"/>
              </w:rPr>
              <w:t>• Предусмотреть подвал на нулевом этаже здания в качестве простого укрытия с соответствующей мебелью, которое должно служить убежищем как для детей, так и для окружающих жителей во время военных действий.</w:t>
            </w:r>
          </w:p>
          <w:p w14:paraId="41EBFFE4" w14:textId="77777777" w:rsidR="000368F5" w:rsidRDefault="000368F5" w:rsidP="000368F5">
            <w:pPr>
              <w:shd w:val="clear" w:color="auto" w:fill="FFFFFF"/>
              <w:spacing w:line="276" w:lineRule="auto"/>
              <w:jc w:val="both"/>
              <w:rPr>
                <w:rFonts w:ascii="GHEA Grapalat" w:hAnsi="GHEA Grapalat"/>
                <w:sz w:val="18"/>
                <w:szCs w:val="18"/>
              </w:rPr>
            </w:pPr>
            <w:r w:rsidRPr="00056C2D">
              <w:rPr>
                <w:rFonts w:ascii="GHEA Grapalat" w:hAnsi="GHEA Grapalat"/>
                <w:sz w:val="18"/>
                <w:szCs w:val="18"/>
              </w:rPr>
              <w:t>• Направьте соответствующий письменный запрос в экспертную комиссию Министерства окружающей среды Республики Армения относительно необходимости или не необходимости проведения оценки воздействия на окружающую среду (ОВОС) для проекта строительства детского сада. Предоставьте письменный запрос/ответ заказчику. Если в рамках запроса требуется государственная пошлина в размере 15 000, организуйте ее за свой счет.</w:t>
            </w:r>
          </w:p>
          <w:p w14:paraId="15C4958A" w14:textId="77777777" w:rsidR="000368F5" w:rsidRPr="008850AB" w:rsidRDefault="000368F5" w:rsidP="000368F5">
            <w:pPr>
              <w:shd w:val="clear" w:color="auto" w:fill="FFFFFF"/>
              <w:spacing w:line="276" w:lineRule="auto"/>
              <w:jc w:val="both"/>
              <w:rPr>
                <w:rFonts w:ascii="GHEA Grapalat" w:hAnsi="GHEA Grapalat"/>
                <w:sz w:val="18"/>
                <w:szCs w:val="18"/>
              </w:rPr>
            </w:pPr>
            <w:r w:rsidRPr="008850AB">
              <w:rPr>
                <w:rFonts w:ascii="GHEA Grapalat" w:hAnsi="GHEA Grapalat"/>
                <w:sz w:val="18"/>
                <w:szCs w:val="18"/>
              </w:rPr>
              <w:t>• Проведение ОВОС (при необходимости) входит в обязанности проектировщика (при необходимости обсудить с заказчиком).</w:t>
            </w:r>
          </w:p>
          <w:p w14:paraId="31A97C17" w14:textId="77777777" w:rsidR="000368F5" w:rsidRPr="008850AB" w:rsidRDefault="000368F5" w:rsidP="000368F5">
            <w:pPr>
              <w:shd w:val="clear" w:color="auto" w:fill="FFFFFF"/>
              <w:spacing w:line="276" w:lineRule="auto"/>
              <w:jc w:val="both"/>
              <w:rPr>
                <w:rFonts w:ascii="GHEA Grapalat" w:hAnsi="GHEA Grapalat"/>
                <w:sz w:val="18"/>
                <w:szCs w:val="18"/>
              </w:rPr>
            </w:pPr>
            <w:r w:rsidRPr="008850AB">
              <w:rPr>
                <w:rFonts w:ascii="GHEA Grapalat" w:hAnsi="GHEA Grapalat"/>
                <w:sz w:val="18"/>
                <w:szCs w:val="18"/>
              </w:rPr>
              <w:t>• Если планируется перенос коммуникаций (водопровод, газопровод, кабели связи и т. д.), согласовать проект с компетентными заинтересованными органами.</w:t>
            </w:r>
          </w:p>
          <w:p w14:paraId="4E0A5798" w14:textId="77777777" w:rsidR="000368F5" w:rsidRPr="008850AB" w:rsidRDefault="000368F5" w:rsidP="000368F5">
            <w:pPr>
              <w:shd w:val="clear" w:color="auto" w:fill="FFFFFF"/>
              <w:spacing w:line="276" w:lineRule="auto"/>
              <w:jc w:val="both"/>
              <w:rPr>
                <w:rFonts w:ascii="GHEA Grapalat" w:hAnsi="GHEA Grapalat"/>
                <w:sz w:val="18"/>
                <w:szCs w:val="18"/>
              </w:rPr>
            </w:pPr>
            <w:r w:rsidRPr="008850AB">
              <w:rPr>
                <w:rFonts w:ascii="GHEA Grapalat" w:hAnsi="GHEA Grapalat"/>
                <w:sz w:val="18"/>
                <w:szCs w:val="18"/>
              </w:rPr>
              <w:t>• Получение необходимых технических условий (перед подачей заявки на получение технических условий заказчик должен быть проинформирован о них).</w:t>
            </w:r>
          </w:p>
          <w:p w14:paraId="7DCF48DE" w14:textId="77777777" w:rsidR="000368F5" w:rsidRPr="008850AB" w:rsidRDefault="000368F5" w:rsidP="000368F5">
            <w:pPr>
              <w:shd w:val="clear" w:color="auto" w:fill="FFFFFF"/>
              <w:spacing w:line="276" w:lineRule="auto"/>
              <w:jc w:val="both"/>
              <w:rPr>
                <w:rFonts w:ascii="GHEA Grapalat" w:hAnsi="GHEA Grapalat"/>
                <w:b/>
                <w:bCs/>
                <w:sz w:val="18"/>
                <w:szCs w:val="18"/>
              </w:rPr>
            </w:pPr>
            <w:r w:rsidRPr="008850AB">
              <w:rPr>
                <w:rFonts w:ascii="GHEA Grapalat" w:hAnsi="GHEA Grapalat"/>
                <w:b/>
                <w:bCs/>
                <w:sz w:val="18"/>
                <w:szCs w:val="18"/>
              </w:rPr>
              <w:t>Состав проекта</w:t>
            </w:r>
          </w:p>
          <w:p w14:paraId="142B6702" w14:textId="77777777" w:rsidR="000368F5" w:rsidRPr="00F10479" w:rsidRDefault="000368F5" w:rsidP="000368F5">
            <w:pPr>
              <w:shd w:val="clear" w:color="auto" w:fill="FFFFFF"/>
              <w:spacing w:line="276" w:lineRule="auto"/>
              <w:jc w:val="both"/>
              <w:rPr>
                <w:rFonts w:ascii="GHEA Grapalat" w:hAnsi="GHEA Grapalat"/>
                <w:sz w:val="18"/>
                <w:szCs w:val="18"/>
              </w:rPr>
            </w:pPr>
            <w:r w:rsidRPr="00F10479">
              <w:rPr>
                <w:rFonts w:ascii="GHEA Grapalat" w:hAnsi="GHEA Grapalat"/>
                <w:sz w:val="18"/>
                <w:szCs w:val="18"/>
              </w:rPr>
              <w:t xml:space="preserve">Разработка рабочего проекта в соответствии с Приказом № 128 Председателя Государственного </w:t>
            </w:r>
            <w:r w:rsidRPr="00F10479">
              <w:rPr>
                <w:rFonts w:ascii="GHEA Grapalat" w:hAnsi="GHEA Grapalat"/>
                <w:sz w:val="18"/>
                <w:szCs w:val="18"/>
              </w:rPr>
              <w:lastRenderedPageBreak/>
              <w:t>комитета по градостроительству Правительства Республики Армения от 11.09.2017 и Приложением 1 к Решению № 879 Правительства Республики Армения от 23.06.2011:</w:t>
            </w:r>
          </w:p>
          <w:p w14:paraId="601B8307" w14:textId="77777777" w:rsidR="000368F5" w:rsidRPr="00F10479" w:rsidRDefault="000368F5" w:rsidP="000368F5">
            <w:pPr>
              <w:shd w:val="clear" w:color="auto" w:fill="FFFFFF"/>
              <w:spacing w:line="276" w:lineRule="auto"/>
              <w:jc w:val="both"/>
              <w:rPr>
                <w:rFonts w:ascii="GHEA Grapalat" w:hAnsi="GHEA Grapalat"/>
                <w:sz w:val="18"/>
                <w:szCs w:val="18"/>
              </w:rPr>
            </w:pPr>
            <w:r w:rsidRPr="00F10479">
              <w:rPr>
                <w:rFonts w:ascii="GHEA Grapalat" w:hAnsi="GHEA Grapalat"/>
                <w:sz w:val="18"/>
                <w:szCs w:val="18"/>
              </w:rPr>
              <w:t>• Общая пояснительная записка</w:t>
            </w:r>
          </w:p>
          <w:p w14:paraId="1A7E9271" w14:textId="77777777" w:rsidR="000368F5" w:rsidRPr="00F10479" w:rsidRDefault="000368F5" w:rsidP="000368F5">
            <w:pPr>
              <w:shd w:val="clear" w:color="auto" w:fill="FFFFFF"/>
              <w:spacing w:line="276" w:lineRule="auto"/>
              <w:jc w:val="both"/>
              <w:rPr>
                <w:rFonts w:ascii="GHEA Grapalat" w:hAnsi="GHEA Grapalat"/>
                <w:sz w:val="18"/>
                <w:szCs w:val="18"/>
              </w:rPr>
            </w:pPr>
            <w:r w:rsidRPr="00F10479">
              <w:rPr>
                <w:rFonts w:ascii="GHEA Grapalat" w:hAnsi="GHEA Grapalat"/>
                <w:sz w:val="18"/>
                <w:szCs w:val="18"/>
              </w:rPr>
              <w:t>• Генеральный план</w:t>
            </w:r>
          </w:p>
          <w:p w14:paraId="04C4A5F0" w14:textId="77777777" w:rsidR="000368F5" w:rsidRDefault="000368F5" w:rsidP="000368F5">
            <w:pPr>
              <w:shd w:val="clear" w:color="auto" w:fill="FFFFFF"/>
              <w:spacing w:line="276" w:lineRule="auto"/>
              <w:jc w:val="both"/>
              <w:rPr>
                <w:rFonts w:ascii="GHEA Grapalat" w:hAnsi="GHEA Grapalat"/>
                <w:sz w:val="18"/>
                <w:szCs w:val="18"/>
              </w:rPr>
            </w:pPr>
            <w:r w:rsidRPr="00F10479">
              <w:rPr>
                <w:rFonts w:ascii="GHEA Grapalat" w:hAnsi="GHEA Grapalat"/>
                <w:sz w:val="18"/>
                <w:szCs w:val="18"/>
              </w:rPr>
              <w:t>• Планы этажей всех уровней, включая подвал и технические этажи (при наличии), с указанием всех элементов конструкций (железобетонные конструктивные элементы, металлические конструкции, детали металлических конструкций, деревянные конструкции и т. д.)</w:t>
            </w:r>
          </w:p>
          <w:p w14:paraId="071E9419" w14:textId="77777777" w:rsidR="000368F5" w:rsidRPr="009B07C0" w:rsidRDefault="000368F5" w:rsidP="000368F5">
            <w:pPr>
              <w:shd w:val="clear" w:color="auto" w:fill="FFFFFF"/>
              <w:spacing w:line="276" w:lineRule="auto"/>
              <w:jc w:val="both"/>
              <w:rPr>
                <w:rFonts w:ascii="GHEA Grapalat" w:hAnsi="GHEA Grapalat"/>
                <w:sz w:val="18"/>
                <w:szCs w:val="18"/>
              </w:rPr>
            </w:pPr>
            <w:r w:rsidRPr="009B07C0">
              <w:rPr>
                <w:rFonts w:ascii="GHEA Grapalat" w:hAnsi="GHEA Grapalat"/>
                <w:sz w:val="18"/>
                <w:szCs w:val="18"/>
              </w:rPr>
              <w:t>• Чертежи в разрезе всех основных элементов фасада здания: крыши, потолка, наружных стен, дверей и окон, стыков и соединений подвала.</w:t>
            </w:r>
          </w:p>
          <w:p w14:paraId="3B24477E" w14:textId="77777777" w:rsidR="000368F5" w:rsidRPr="009B07C0" w:rsidRDefault="000368F5" w:rsidP="000368F5">
            <w:pPr>
              <w:shd w:val="clear" w:color="auto" w:fill="FFFFFF"/>
              <w:spacing w:line="276" w:lineRule="auto"/>
              <w:jc w:val="both"/>
              <w:rPr>
                <w:rFonts w:ascii="GHEA Grapalat" w:hAnsi="GHEA Grapalat"/>
                <w:sz w:val="18"/>
                <w:szCs w:val="18"/>
              </w:rPr>
            </w:pPr>
            <w:r w:rsidRPr="009B07C0">
              <w:rPr>
                <w:rFonts w:ascii="GHEA Grapalat" w:hAnsi="GHEA Grapalat"/>
                <w:sz w:val="18"/>
                <w:szCs w:val="18"/>
              </w:rPr>
              <w:t>• Детальные чертежи монтажа и крепления слоев теплоизоляции в разрезах стен, потолков, полов, окон и дверей.</w:t>
            </w:r>
          </w:p>
          <w:p w14:paraId="79D78064" w14:textId="77777777" w:rsidR="000368F5" w:rsidRDefault="000368F5" w:rsidP="000368F5">
            <w:pPr>
              <w:shd w:val="clear" w:color="auto" w:fill="FFFFFF"/>
              <w:spacing w:line="276" w:lineRule="auto"/>
              <w:jc w:val="both"/>
              <w:rPr>
                <w:rFonts w:ascii="GHEA Grapalat" w:hAnsi="GHEA Grapalat"/>
                <w:sz w:val="18"/>
                <w:szCs w:val="18"/>
              </w:rPr>
            </w:pPr>
            <w:r w:rsidRPr="009B07C0">
              <w:rPr>
                <w:rFonts w:ascii="GHEA Grapalat" w:hAnsi="GHEA Grapalat"/>
                <w:sz w:val="18"/>
                <w:szCs w:val="18"/>
              </w:rPr>
              <w:t>• Детальные чертежи наружных стен и сопутствующих элементов, таких как трубы, водостоки и желоба, подвесные системы, телекоммуникационное оборудование и т. д. Чертежи должны быть дополнены соответствующими планами этажей, включая трубопроводы систем солнечного водонагрева.</w:t>
            </w:r>
          </w:p>
          <w:p w14:paraId="5B657171" w14:textId="77777777" w:rsidR="000368F5" w:rsidRPr="00EA52DB" w:rsidRDefault="000368F5" w:rsidP="000368F5">
            <w:pPr>
              <w:shd w:val="clear" w:color="auto" w:fill="FFFFFF"/>
              <w:spacing w:line="276" w:lineRule="auto"/>
              <w:jc w:val="both"/>
              <w:rPr>
                <w:rFonts w:ascii="GHEA Grapalat" w:hAnsi="GHEA Grapalat"/>
                <w:sz w:val="18"/>
                <w:szCs w:val="18"/>
              </w:rPr>
            </w:pPr>
            <w:r w:rsidRPr="00EA52DB">
              <w:rPr>
                <w:rFonts w:ascii="GHEA Grapalat" w:hAnsi="GHEA Grapalat"/>
                <w:sz w:val="18"/>
                <w:szCs w:val="18"/>
              </w:rPr>
              <w:t>• Подробные чертежи соединений канализационных и ливневых стоков или других подходящих дренажных решений</w:t>
            </w:r>
          </w:p>
          <w:p w14:paraId="5DBDD24B" w14:textId="77777777" w:rsidR="000368F5" w:rsidRPr="00EA52DB" w:rsidRDefault="000368F5" w:rsidP="000368F5">
            <w:pPr>
              <w:shd w:val="clear" w:color="auto" w:fill="FFFFFF"/>
              <w:spacing w:line="276" w:lineRule="auto"/>
              <w:jc w:val="both"/>
              <w:rPr>
                <w:rFonts w:ascii="GHEA Grapalat" w:hAnsi="GHEA Grapalat"/>
                <w:sz w:val="18"/>
                <w:szCs w:val="18"/>
              </w:rPr>
            </w:pPr>
            <w:r w:rsidRPr="00EA52DB">
              <w:rPr>
                <w:rFonts w:ascii="GHEA Grapalat" w:hAnsi="GHEA Grapalat"/>
                <w:sz w:val="18"/>
                <w:szCs w:val="18"/>
              </w:rPr>
              <w:t>• Подробные чертежи систем отопления, вентиляции и кондиционирования воздуха (ОВК) и их теплоизоляционных линий в линейной схеме, включая соответствующие схемы и разрезы, подробные чертежи систем газоснабжения в линейной схеме</w:t>
            </w:r>
          </w:p>
          <w:p w14:paraId="563963B5" w14:textId="77777777" w:rsidR="000368F5" w:rsidRPr="00EA52DB" w:rsidRDefault="000368F5" w:rsidP="000368F5">
            <w:pPr>
              <w:shd w:val="clear" w:color="auto" w:fill="FFFFFF"/>
              <w:spacing w:line="276" w:lineRule="auto"/>
              <w:jc w:val="both"/>
              <w:rPr>
                <w:rFonts w:ascii="GHEA Grapalat" w:hAnsi="GHEA Grapalat"/>
                <w:sz w:val="18"/>
                <w:szCs w:val="18"/>
              </w:rPr>
            </w:pPr>
            <w:r w:rsidRPr="00EA52DB">
              <w:rPr>
                <w:rFonts w:ascii="GHEA Grapalat" w:hAnsi="GHEA Grapalat"/>
                <w:sz w:val="18"/>
                <w:szCs w:val="18"/>
              </w:rPr>
              <w:t>• Подробные чертежи заземления и шунтирования в линейной схеме</w:t>
            </w:r>
          </w:p>
          <w:p w14:paraId="72B2F623" w14:textId="77777777" w:rsidR="000368F5" w:rsidRDefault="000368F5" w:rsidP="000368F5">
            <w:pPr>
              <w:shd w:val="clear" w:color="auto" w:fill="FFFFFF"/>
              <w:spacing w:line="276" w:lineRule="auto"/>
              <w:jc w:val="both"/>
              <w:rPr>
                <w:rFonts w:ascii="GHEA Grapalat" w:hAnsi="GHEA Grapalat"/>
                <w:sz w:val="18"/>
                <w:szCs w:val="18"/>
              </w:rPr>
            </w:pPr>
            <w:r w:rsidRPr="00EA52DB">
              <w:rPr>
                <w:rFonts w:ascii="GHEA Grapalat" w:hAnsi="GHEA Grapalat"/>
                <w:sz w:val="18"/>
                <w:szCs w:val="18"/>
              </w:rPr>
              <w:t xml:space="preserve">• Подробные чертежи внутреннего и наружного </w:t>
            </w:r>
            <w:r w:rsidRPr="00EA52DB">
              <w:rPr>
                <w:rFonts w:ascii="GHEA Grapalat" w:hAnsi="GHEA Grapalat"/>
                <w:sz w:val="18"/>
                <w:szCs w:val="18"/>
              </w:rPr>
              <w:lastRenderedPageBreak/>
              <w:t>освещения в линейной схеме</w:t>
            </w:r>
          </w:p>
          <w:p w14:paraId="56997F52" w14:textId="77777777" w:rsidR="000368F5" w:rsidRPr="00A177ED"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Детальные чертежи пожарной сигнализации и пожарных знаков</w:t>
            </w:r>
          </w:p>
          <w:p w14:paraId="59B64820" w14:textId="77777777" w:rsidR="000368F5" w:rsidRPr="00A177ED"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Детальные чертежи систем пожаротушения с линейной схемой, /обеспечение автоматической системы пожаротушения спринклерного типа в соответствии с требованиями норм/,</w:t>
            </w:r>
          </w:p>
          <w:p w14:paraId="40F9DD93" w14:textId="77777777" w:rsidR="000368F5" w:rsidRPr="00A177ED"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Детальные чертежи эвакуационных маршрутов с линейной схемой</w:t>
            </w:r>
          </w:p>
          <w:p w14:paraId="4CB62419" w14:textId="77777777" w:rsidR="000368F5" w:rsidRPr="00A177ED"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Детальное описание эвакуационных указателей, включая световые и звуковые</w:t>
            </w:r>
          </w:p>
          <w:p w14:paraId="0293A8CE" w14:textId="77777777" w:rsidR="000368F5" w:rsidRPr="00A177ED"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Техническое описание пленки, предназначенной для остекления: огнестойкость, эластичность, срок службы и т. д.</w:t>
            </w:r>
          </w:p>
          <w:p w14:paraId="75BF9284" w14:textId="77777777" w:rsidR="000368F5" w:rsidRDefault="000368F5" w:rsidP="000368F5">
            <w:pPr>
              <w:shd w:val="clear" w:color="auto" w:fill="FFFFFF"/>
              <w:spacing w:line="276" w:lineRule="auto"/>
              <w:jc w:val="both"/>
              <w:rPr>
                <w:rFonts w:ascii="GHEA Grapalat" w:hAnsi="GHEA Grapalat"/>
                <w:sz w:val="18"/>
                <w:szCs w:val="18"/>
              </w:rPr>
            </w:pPr>
            <w:r w:rsidRPr="00A177ED">
              <w:rPr>
                <w:rFonts w:ascii="GHEA Grapalat" w:hAnsi="GHEA Grapalat"/>
                <w:sz w:val="18"/>
                <w:szCs w:val="18"/>
              </w:rPr>
              <w:t>• Детальные чертежи простейшего укрытия, а также соответствующей мебели, вентиляции, водоснабжения и туалета с линейной схемой</w:t>
            </w:r>
          </w:p>
          <w:p w14:paraId="5164CE30"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Подробные чертежи сетей и устройств аудио- и видеонаблюдения с линейной схемой</w:t>
            </w:r>
          </w:p>
          <w:p w14:paraId="2346D823"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Подробные чертежи солнечных фотоэлектрических систем и солнечных водонагревателей с электрической линейной схемой</w:t>
            </w:r>
          </w:p>
          <w:p w14:paraId="6FDE823D"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Технические описания всех механических, электрических и сантехнических систем (оборудование ОВК, трубопроводы, электрооборудование, системы пожаротушения)</w:t>
            </w:r>
          </w:p>
          <w:p w14:paraId="463761F5"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План благоустройства территории и подробное описание участка</w:t>
            </w:r>
          </w:p>
          <w:p w14:paraId="55B5E153"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Проект благоустройства двора</w:t>
            </w:r>
          </w:p>
          <w:p w14:paraId="3D920784"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Установка беседок, игрового оборудования, мусорных баков и скамеек во дворе</w:t>
            </w:r>
          </w:p>
          <w:p w14:paraId="26372F0B"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Строительство дорожек во дворе</w:t>
            </w:r>
          </w:p>
          <w:p w14:paraId="2E14758A"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Укладка дорожного покрытия вокруг здания</w:t>
            </w:r>
          </w:p>
          <w:p w14:paraId="61EDFFFB"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Создание ирригационной сети</w:t>
            </w:r>
          </w:p>
          <w:p w14:paraId="028219A7" w14:textId="77777777" w:rsidR="000368F5"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План охраны труда и техники безопасности</w:t>
            </w:r>
          </w:p>
          <w:p w14:paraId="541ECA7F"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 Инженерные меры гражданской обороны и предотвращения чрезвычайных ситуаций</w:t>
            </w:r>
          </w:p>
          <w:p w14:paraId="3C4B5822" w14:textId="77777777" w:rsidR="000368F5" w:rsidRPr="00687A3A"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lastRenderedPageBreak/>
              <w:t>• Организация строительства с расчетом сроков строительства /графика/ (план организации работ по сносу и демонтажу, меры по охране окружающей среды, меры пожарной безопасности, меры по обеспечению доступности для групп населения с ограниченной подвижностью, меры по энергосбережению и энергоэффективности)</w:t>
            </w:r>
          </w:p>
          <w:p w14:paraId="3180F3B5" w14:textId="77777777" w:rsidR="000368F5" w:rsidRDefault="000368F5" w:rsidP="000368F5">
            <w:pPr>
              <w:shd w:val="clear" w:color="auto" w:fill="FFFFFF"/>
              <w:spacing w:line="276" w:lineRule="auto"/>
              <w:jc w:val="both"/>
              <w:rPr>
                <w:rFonts w:ascii="GHEA Grapalat" w:hAnsi="GHEA Grapalat"/>
                <w:sz w:val="18"/>
                <w:szCs w:val="18"/>
              </w:rPr>
            </w:pPr>
            <w:r w:rsidRPr="00687A3A">
              <w:rPr>
                <w:rFonts w:ascii="GHEA Grapalat" w:hAnsi="GHEA Grapalat"/>
                <w:sz w:val="18"/>
                <w:szCs w:val="18"/>
              </w:rPr>
              <w:t>Предварительная смета и ведомость объемов работ - необходимо предоставить подробную смету.</w:t>
            </w:r>
          </w:p>
          <w:p w14:paraId="3B123B0D"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Цены за единицу продукции в бумажной и электронной версиях представленной сметы должны совпадать (отражены в сотых долях процента (день-0,00) без скрытых значений).</w:t>
            </w:r>
          </w:p>
          <w:p w14:paraId="45702276"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Все сводные данные и спецификации (демонтажные работы, строительные работы, электромонтажные работы, водоснабжение и канализация и т. д.) должны быть представлены в табличной форме, где объемы должны быть указаны для всех пронумерованных помещений отдельно и в сумме.</w:t>
            </w:r>
          </w:p>
          <w:p w14:paraId="79E6E04E"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Проект должен включать визуальную часть, высококачественные трехмерные изображения (рендеринг) как внешнего вида, так и внутренней отделки типового группового помещения.</w:t>
            </w:r>
          </w:p>
          <w:p w14:paraId="29380F91"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Крыша</w:t>
            </w:r>
          </w:p>
          <w:p w14:paraId="66B9F1A2" w14:textId="77777777" w:rsidR="000368F5" w:rsidRPr="00D46498" w:rsidRDefault="000368F5" w:rsidP="000368F5">
            <w:pPr>
              <w:shd w:val="clear" w:color="auto" w:fill="FFFFFF"/>
              <w:spacing w:line="276" w:lineRule="auto"/>
              <w:jc w:val="both"/>
              <w:rPr>
                <w:rFonts w:ascii="GHEA Grapalat" w:hAnsi="GHEA Grapalat"/>
                <w:sz w:val="18"/>
                <w:szCs w:val="18"/>
              </w:rPr>
            </w:pPr>
          </w:p>
          <w:p w14:paraId="0677CA64"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Реализация скатной крыши в соответствии с требованиями строительных стандартов РА.</w:t>
            </w:r>
          </w:p>
          <w:p w14:paraId="3C9C1F71" w14:textId="77777777" w:rsidR="000368F5"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Надлежащее выполнение пароизоляционных и гидроизоляционных слоев.</w:t>
            </w:r>
          </w:p>
          <w:p w14:paraId="4C6F05F8"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Внутренняя отделка</w:t>
            </w:r>
          </w:p>
          <w:p w14:paraId="5A44E5B7"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Потолки из гипсокартона</w:t>
            </w:r>
          </w:p>
          <w:p w14:paraId="202D8988"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 Штукатурка стен, выравнивание, высококачественная латексная покраска и матовое лакирование</w:t>
            </w:r>
          </w:p>
          <w:p w14:paraId="0E01D70A" w14:textId="77777777" w:rsidR="000368F5" w:rsidRPr="00D46498" w:rsidRDefault="000368F5" w:rsidP="000368F5">
            <w:pPr>
              <w:shd w:val="clear" w:color="auto" w:fill="FFFFFF"/>
              <w:spacing w:line="276" w:lineRule="auto"/>
              <w:jc w:val="both"/>
              <w:rPr>
                <w:rFonts w:ascii="GHEA Grapalat" w:hAnsi="GHEA Grapalat"/>
                <w:sz w:val="18"/>
                <w:szCs w:val="18"/>
              </w:rPr>
            </w:pPr>
          </w:p>
          <w:p w14:paraId="77A349AF" w14:textId="77777777" w:rsidR="000368F5" w:rsidRPr="00D46498"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t>Наружные стены</w:t>
            </w:r>
          </w:p>
          <w:p w14:paraId="4E4EC179" w14:textId="77777777" w:rsidR="000368F5" w:rsidRDefault="000368F5" w:rsidP="000368F5">
            <w:pPr>
              <w:shd w:val="clear" w:color="auto" w:fill="FFFFFF"/>
              <w:spacing w:line="276" w:lineRule="auto"/>
              <w:jc w:val="both"/>
              <w:rPr>
                <w:rFonts w:ascii="GHEA Grapalat" w:hAnsi="GHEA Grapalat"/>
                <w:sz w:val="18"/>
                <w:szCs w:val="18"/>
              </w:rPr>
            </w:pPr>
            <w:r w:rsidRPr="00D46498">
              <w:rPr>
                <w:rFonts w:ascii="GHEA Grapalat" w:hAnsi="GHEA Grapalat"/>
                <w:sz w:val="18"/>
                <w:szCs w:val="18"/>
              </w:rPr>
              <w:lastRenderedPageBreak/>
              <w:t>• Теплоизоляция поверхности наружных стен, выполнение вентилируемых фасадов. Теплоизоляция осуществляется путем приклеивания к стенам плит из минеральной ваты плотностью 80-100 кг/м2 с паропроницаемым ветро- и водонепроницаемым слоем. Выполнение вентилируемых фасадов с фиброцементным (или аналогичным) покрытием, с подробным описанием технологии, последовательности слоев и выполнения работ, а также спецификацией соответствующих материалов. Теплоизоляция поверхности наружных стен.</w:t>
            </w:r>
          </w:p>
          <w:p w14:paraId="3E612562" w14:textId="77777777" w:rsidR="000368F5" w:rsidRPr="00812595" w:rsidRDefault="000368F5" w:rsidP="000368F5">
            <w:pPr>
              <w:shd w:val="clear" w:color="auto" w:fill="FFFFFF"/>
              <w:spacing w:line="276" w:lineRule="auto"/>
              <w:jc w:val="both"/>
              <w:rPr>
                <w:rFonts w:ascii="GHEA Grapalat" w:hAnsi="GHEA Grapalat"/>
                <w:sz w:val="18"/>
                <w:szCs w:val="18"/>
              </w:rPr>
            </w:pPr>
            <w:r w:rsidRPr="00812595">
              <w:rPr>
                <w:rFonts w:ascii="GHEA Grapalat" w:hAnsi="GHEA Grapalat"/>
                <w:sz w:val="18"/>
                <w:szCs w:val="18"/>
              </w:rPr>
              <w:t>• В зависимости от типа теплоизоляции, подробно опишите технологию, последовательность слоев и работ, а также технические характеристики соответствующих материалов. Материал для облицовки наружных стен должен быть согласован с заказчиком до начала проектирования.</w:t>
            </w:r>
          </w:p>
          <w:p w14:paraId="2FE4060E" w14:textId="77777777" w:rsidR="000368F5" w:rsidRPr="00812595" w:rsidRDefault="000368F5" w:rsidP="000368F5">
            <w:pPr>
              <w:shd w:val="clear" w:color="auto" w:fill="FFFFFF"/>
              <w:spacing w:line="276" w:lineRule="auto"/>
              <w:jc w:val="both"/>
              <w:rPr>
                <w:rFonts w:ascii="GHEA Grapalat" w:hAnsi="GHEA Grapalat"/>
                <w:sz w:val="18"/>
                <w:szCs w:val="18"/>
              </w:rPr>
            </w:pPr>
          </w:p>
          <w:p w14:paraId="59C91EAD" w14:textId="77777777" w:rsidR="000368F5" w:rsidRPr="00812595" w:rsidRDefault="000368F5" w:rsidP="000368F5">
            <w:pPr>
              <w:shd w:val="clear" w:color="auto" w:fill="FFFFFF"/>
              <w:spacing w:line="276" w:lineRule="auto"/>
              <w:jc w:val="both"/>
              <w:rPr>
                <w:rFonts w:ascii="GHEA Grapalat" w:hAnsi="GHEA Grapalat"/>
                <w:sz w:val="18"/>
                <w:szCs w:val="18"/>
              </w:rPr>
            </w:pPr>
            <w:r w:rsidRPr="00812595">
              <w:rPr>
                <w:rFonts w:ascii="GHEA Grapalat" w:hAnsi="GHEA Grapalat"/>
                <w:sz w:val="18"/>
                <w:szCs w:val="18"/>
              </w:rPr>
              <w:t>Окна и двери</w:t>
            </w:r>
          </w:p>
          <w:p w14:paraId="13AAB9A7" w14:textId="77777777" w:rsidR="000368F5" w:rsidRPr="00812595" w:rsidRDefault="000368F5" w:rsidP="000368F5">
            <w:pPr>
              <w:shd w:val="clear" w:color="auto" w:fill="FFFFFF"/>
              <w:spacing w:line="276" w:lineRule="auto"/>
              <w:jc w:val="both"/>
              <w:rPr>
                <w:rFonts w:ascii="GHEA Grapalat" w:hAnsi="GHEA Grapalat"/>
                <w:sz w:val="18"/>
                <w:szCs w:val="18"/>
              </w:rPr>
            </w:pPr>
          </w:p>
          <w:p w14:paraId="17A0F73D" w14:textId="77777777" w:rsidR="000368F5" w:rsidRPr="00812595" w:rsidRDefault="000368F5" w:rsidP="000368F5">
            <w:pPr>
              <w:shd w:val="clear" w:color="auto" w:fill="FFFFFF"/>
              <w:spacing w:line="276" w:lineRule="auto"/>
              <w:jc w:val="both"/>
              <w:rPr>
                <w:rFonts w:ascii="GHEA Grapalat" w:hAnsi="GHEA Grapalat"/>
                <w:sz w:val="18"/>
                <w:szCs w:val="18"/>
              </w:rPr>
            </w:pPr>
            <w:r w:rsidRPr="00812595">
              <w:rPr>
                <w:rFonts w:ascii="GHEA Grapalat" w:hAnsi="GHEA Grapalat"/>
                <w:sz w:val="18"/>
                <w:szCs w:val="18"/>
              </w:rPr>
              <w:t>• Установка окон с энергоэффективными алюминиевыми профилями, каждое из которых должно быть оборудовано сложными замками, противомоскитными сетками и регулировками.</w:t>
            </w:r>
          </w:p>
          <w:p w14:paraId="1539A226" w14:textId="77777777" w:rsidR="000368F5" w:rsidRDefault="000368F5" w:rsidP="000368F5">
            <w:pPr>
              <w:shd w:val="clear" w:color="auto" w:fill="FFFFFF"/>
              <w:spacing w:line="276" w:lineRule="auto"/>
              <w:jc w:val="both"/>
              <w:rPr>
                <w:rFonts w:ascii="GHEA Grapalat" w:hAnsi="GHEA Grapalat"/>
                <w:sz w:val="18"/>
                <w:szCs w:val="18"/>
              </w:rPr>
            </w:pPr>
            <w:r w:rsidRPr="00812595">
              <w:rPr>
                <w:rFonts w:ascii="GHEA Grapalat" w:hAnsi="GHEA Grapalat"/>
                <w:sz w:val="18"/>
                <w:szCs w:val="18"/>
              </w:rPr>
              <w:t>• Установка внутренних подоконников, герметизация.</w:t>
            </w:r>
          </w:p>
          <w:p w14:paraId="5F0E4E1D"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Установка базальтовых подоконников снаружи / может варьироваться в зависимости от типа облицовки /</w:t>
            </w:r>
          </w:p>
          <w:p w14:paraId="42D7A539"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Установка межкомнатных дверей из алюминия и МДФ</w:t>
            </w:r>
          </w:p>
          <w:p w14:paraId="65EA4AC1"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Установка наружных дверей с алюминиевым профилем и теплоизоляционным сердечником</w:t>
            </w:r>
          </w:p>
          <w:p w14:paraId="6842C027" w14:textId="77777777" w:rsidR="000368F5" w:rsidRPr="006D3DCB" w:rsidRDefault="000368F5" w:rsidP="000368F5">
            <w:pPr>
              <w:shd w:val="clear" w:color="auto" w:fill="FFFFFF"/>
              <w:spacing w:line="276" w:lineRule="auto"/>
              <w:jc w:val="both"/>
              <w:rPr>
                <w:rFonts w:ascii="GHEA Grapalat" w:hAnsi="GHEA Grapalat"/>
                <w:sz w:val="18"/>
                <w:szCs w:val="18"/>
              </w:rPr>
            </w:pPr>
          </w:p>
          <w:p w14:paraId="63D2838A" w14:textId="77777777" w:rsidR="000368F5" w:rsidRPr="006D3DCB" w:rsidRDefault="000368F5" w:rsidP="000368F5">
            <w:pPr>
              <w:shd w:val="clear" w:color="auto" w:fill="FFFFFF"/>
              <w:spacing w:line="276" w:lineRule="auto"/>
              <w:jc w:val="both"/>
              <w:rPr>
                <w:rFonts w:ascii="GHEA Grapalat" w:hAnsi="GHEA Grapalat"/>
                <w:b/>
                <w:bCs/>
                <w:sz w:val="18"/>
                <w:szCs w:val="18"/>
              </w:rPr>
            </w:pPr>
            <w:r w:rsidRPr="006D3DCB">
              <w:rPr>
                <w:rFonts w:ascii="GHEA Grapalat" w:hAnsi="GHEA Grapalat"/>
                <w:b/>
                <w:bCs/>
                <w:sz w:val="18"/>
                <w:szCs w:val="18"/>
              </w:rPr>
              <w:t>Строительство котельной</w:t>
            </w:r>
          </w:p>
          <w:p w14:paraId="1E0D2A23"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Строительство новой котельной</w:t>
            </w:r>
          </w:p>
          <w:p w14:paraId="7A1654DB" w14:textId="77777777" w:rsidR="000368F5"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lastRenderedPageBreak/>
              <w:t>• Установка новых котлов / мощность и количество котлов зависят от профессионального расчета /</w:t>
            </w:r>
          </w:p>
          <w:p w14:paraId="45C25516"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Монтаж трубопроводов, установка другого необходимого оборудования</w:t>
            </w:r>
          </w:p>
          <w:p w14:paraId="4B470CD3"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Системы отопления, вентиляции и водоснабжения</w:t>
            </w:r>
          </w:p>
          <w:p w14:paraId="7FC3E0B3"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Проектирование системы отопления</w:t>
            </w:r>
          </w:p>
          <w:p w14:paraId="1890425E"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Проектирование системы вентиляции/приточной и вытяжной рекуперационной системы</w:t>
            </w:r>
          </w:p>
          <w:p w14:paraId="714ED60E" w14:textId="77777777" w:rsidR="000368F5" w:rsidRPr="006D3DCB"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Строительство внутренней и внешней сети водоснабжения, канализации</w:t>
            </w:r>
          </w:p>
          <w:p w14:paraId="7876C2FB" w14:textId="77777777" w:rsidR="000368F5" w:rsidRPr="006D3DCB" w:rsidRDefault="000368F5" w:rsidP="000368F5">
            <w:pPr>
              <w:shd w:val="clear" w:color="auto" w:fill="FFFFFF"/>
              <w:spacing w:line="276" w:lineRule="auto"/>
              <w:jc w:val="both"/>
              <w:rPr>
                <w:rFonts w:ascii="GHEA Grapalat" w:hAnsi="GHEA Grapalat"/>
                <w:b/>
                <w:bCs/>
                <w:sz w:val="18"/>
                <w:szCs w:val="18"/>
              </w:rPr>
            </w:pPr>
            <w:r w:rsidRPr="006D3DCB">
              <w:rPr>
                <w:rFonts w:ascii="GHEA Grapalat" w:hAnsi="GHEA Grapalat"/>
                <w:b/>
                <w:bCs/>
                <w:sz w:val="18"/>
                <w:szCs w:val="18"/>
              </w:rPr>
              <w:t>Электроснабжение и освещение</w:t>
            </w:r>
          </w:p>
          <w:p w14:paraId="7F230699" w14:textId="77777777" w:rsidR="000368F5" w:rsidRDefault="000368F5" w:rsidP="000368F5">
            <w:pPr>
              <w:shd w:val="clear" w:color="auto" w:fill="FFFFFF"/>
              <w:spacing w:line="276" w:lineRule="auto"/>
              <w:jc w:val="both"/>
              <w:rPr>
                <w:rFonts w:ascii="GHEA Grapalat" w:hAnsi="GHEA Grapalat"/>
                <w:sz w:val="18"/>
                <w:szCs w:val="18"/>
              </w:rPr>
            </w:pPr>
            <w:r w:rsidRPr="006D3DCB">
              <w:rPr>
                <w:rFonts w:ascii="GHEA Grapalat" w:hAnsi="GHEA Grapalat"/>
                <w:sz w:val="18"/>
                <w:szCs w:val="18"/>
              </w:rPr>
              <w:t>• Монтаж линий электропередачи, электроприборов, обеспечение искусственного освещения светодиодными лампами, расчет необходимого количества ламп с помощью соответствующих вычислительных расчетов</w:t>
            </w:r>
          </w:p>
          <w:p w14:paraId="7DC11FAD" w14:textId="77777777" w:rsidR="000368F5" w:rsidRPr="00D15A06" w:rsidRDefault="000368F5" w:rsidP="000368F5">
            <w:pPr>
              <w:shd w:val="clear" w:color="auto" w:fill="FFFFFF"/>
              <w:spacing w:line="276" w:lineRule="auto"/>
              <w:jc w:val="both"/>
              <w:rPr>
                <w:rFonts w:ascii="GHEA Grapalat" w:hAnsi="GHEA Grapalat"/>
                <w:sz w:val="18"/>
                <w:szCs w:val="18"/>
              </w:rPr>
            </w:pPr>
            <w:r w:rsidRPr="00D15A06">
              <w:rPr>
                <w:rFonts w:ascii="GHEA Grapalat" w:hAnsi="GHEA Grapalat"/>
                <w:sz w:val="18"/>
                <w:szCs w:val="18"/>
              </w:rPr>
              <w:t>Солнечная фотоэлектрическая система</w:t>
            </w:r>
          </w:p>
          <w:p w14:paraId="74E9390A" w14:textId="77777777" w:rsidR="000368F5" w:rsidRPr="00D15A06" w:rsidRDefault="000368F5" w:rsidP="000368F5">
            <w:pPr>
              <w:shd w:val="clear" w:color="auto" w:fill="FFFFFF"/>
              <w:spacing w:line="276" w:lineRule="auto"/>
              <w:jc w:val="both"/>
              <w:rPr>
                <w:rFonts w:ascii="GHEA Grapalat" w:hAnsi="GHEA Grapalat"/>
                <w:sz w:val="18"/>
                <w:szCs w:val="18"/>
              </w:rPr>
            </w:pPr>
          </w:p>
          <w:p w14:paraId="323E24F4" w14:textId="77777777" w:rsidR="000368F5" w:rsidRDefault="000368F5" w:rsidP="000368F5">
            <w:pPr>
              <w:shd w:val="clear" w:color="auto" w:fill="FFFFFF"/>
              <w:spacing w:line="276" w:lineRule="auto"/>
              <w:jc w:val="both"/>
              <w:rPr>
                <w:rFonts w:ascii="GHEA Grapalat" w:hAnsi="GHEA Grapalat"/>
                <w:sz w:val="18"/>
                <w:szCs w:val="18"/>
              </w:rPr>
            </w:pPr>
            <w:r w:rsidRPr="00D15A06">
              <w:rPr>
                <w:rFonts w:ascii="GHEA Grapalat" w:hAnsi="GHEA Grapalat"/>
                <w:sz w:val="18"/>
                <w:szCs w:val="18"/>
              </w:rPr>
              <w:t>• В случае установки фотоэлектрической системы и солнечного водонагревателя на скатной крыше здания, конструкция крыши должна быть спроектирована с учетом дополнительной нагрузки от установленных систем. Для фотоэлектрических систем необходимо предоставить схему панелей, оборудования, а также схему электропитания.</w:t>
            </w:r>
          </w:p>
          <w:p w14:paraId="151C62E9" w14:textId="77777777" w:rsidR="000368F5" w:rsidRPr="00A9122C" w:rsidRDefault="000368F5" w:rsidP="000368F5">
            <w:pPr>
              <w:shd w:val="clear" w:color="auto" w:fill="FFFFFF"/>
              <w:spacing w:line="276" w:lineRule="auto"/>
              <w:jc w:val="both"/>
              <w:rPr>
                <w:rFonts w:ascii="GHEA Grapalat" w:hAnsi="GHEA Grapalat"/>
                <w:sz w:val="18"/>
                <w:szCs w:val="18"/>
              </w:rPr>
            </w:pPr>
            <w:r w:rsidRPr="00A9122C">
              <w:rPr>
                <w:rFonts w:ascii="GHEA Grapalat" w:hAnsi="GHEA Grapalat"/>
                <w:sz w:val="18"/>
                <w:szCs w:val="18"/>
              </w:rPr>
              <w:t>После завершения работ по подготовке проектно-сметной документации необходимо согласовать ее с заказчиком.</w:t>
            </w:r>
          </w:p>
          <w:p w14:paraId="7D0B35F2" w14:textId="77777777" w:rsidR="000368F5" w:rsidRPr="00A9122C" w:rsidRDefault="000368F5" w:rsidP="000368F5">
            <w:pPr>
              <w:shd w:val="clear" w:color="auto" w:fill="FFFFFF"/>
              <w:spacing w:line="276" w:lineRule="auto"/>
              <w:jc w:val="both"/>
              <w:rPr>
                <w:rFonts w:ascii="GHEA Grapalat" w:hAnsi="GHEA Grapalat"/>
                <w:sz w:val="18"/>
                <w:szCs w:val="18"/>
              </w:rPr>
            </w:pPr>
          </w:p>
          <w:p w14:paraId="322172AF" w14:textId="77777777" w:rsidR="000368F5" w:rsidRPr="00A9122C" w:rsidRDefault="000368F5" w:rsidP="000368F5">
            <w:pPr>
              <w:shd w:val="clear" w:color="auto" w:fill="FFFFFF"/>
              <w:spacing w:line="276" w:lineRule="auto"/>
              <w:jc w:val="both"/>
              <w:rPr>
                <w:rFonts w:ascii="GHEA Grapalat" w:hAnsi="GHEA Grapalat"/>
                <w:sz w:val="18"/>
                <w:szCs w:val="18"/>
              </w:rPr>
            </w:pPr>
            <w:r w:rsidRPr="00A9122C">
              <w:rPr>
                <w:rFonts w:ascii="GHEA Grapalat" w:hAnsi="GHEA Grapalat"/>
                <w:sz w:val="18"/>
                <w:szCs w:val="18"/>
              </w:rPr>
              <w:t xml:space="preserve">Проектно-сметная документация, составленная по результатам работы, должна быть предоставлена </w:t>
            </w:r>
            <w:r w:rsidRPr="00A9122C">
              <w:rPr>
                <w:rFonts w:ascii="Cambria Math" w:hAnsi="Cambria Math" w:cs="Cambria Math"/>
                <w:sz w:val="18"/>
                <w:szCs w:val="18"/>
              </w:rPr>
              <w:t>​​</w:t>
            </w:r>
            <w:r w:rsidRPr="00A9122C">
              <w:rPr>
                <w:rFonts w:ascii="GHEA Grapalat" w:hAnsi="GHEA Grapalat" w:cs="GHEA Grapalat"/>
                <w:sz w:val="18"/>
                <w:szCs w:val="18"/>
              </w:rPr>
              <w:t>заказчику</w:t>
            </w:r>
            <w:r w:rsidRPr="00A9122C">
              <w:rPr>
                <w:rFonts w:ascii="GHEA Grapalat" w:hAnsi="GHEA Grapalat"/>
                <w:sz w:val="18"/>
                <w:szCs w:val="18"/>
              </w:rPr>
              <w:t xml:space="preserve"> </w:t>
            </w:r>
            <w:r w:rsidRPr="00A9122C">
              <w:rPr>
                <w:rFonts w:ascii="GHEA Grapalat" w:hAnsi="GHEA Grapalat" w:cs="GHEA Grapalat"/>
                <w:sz w:val="18"/>
                <w:szCs w:val="18"/>
              </w:rPr>
              <w:t>в</w:t>
            </w:r>
            <w:r w:rsidRPr="00A9122C">
              <w:rPr>
                <w:rFonts w:ascii="GHEA Grapalat" w:hAnsi="GHEA Grapalat"/>
                <w:sz w:val="18"/>
                <w:szCs w:val="18"/>
              </w:rPr>
              <w:t xml:space="preserve"> </w:t>
            </w:r>
            <w:r w:rsidRPr="00A9122C">
              <w:rPr>
                <w:rFonts w:ascii="GHEA Grapalat" w:hAnsi="GHEA Grapalat" w:cs="GHEA Grapalat"/>
                <w:sz w:val="18"/>
                <w:szCs w:val="18"/>
              </w:rPr>
              <w:t>электронном</w:t>
            </w:r>
            <w:r w:rsidRPr="00A9122C">
              <w:rPr>
                <w:rFonts w:ascii="GHEA Grapalat" w:hAnsi="GHEA Grapalat"/>
                <w:sz w:val="18"/>
                <w:szCs w:val="18"/>
              </w:rPr>
              <w:t xml:space="preserve"> </w:t>
            </w:r>
            <w:r w:rsidRPr="00A9122C">
              <w:rPr>
                <w:rFonts w:ascii="GHEA Grapalat" w:hAnsi="GHEA Grapalat" w:cs="GHEA Grapalat"/>
                <w:sz w:val="18"/>
                <w:szCs w:val="18"/>
              </w:rPr>
              <w:t>виде</w:t>
            </w:r>
            <w:r w:rsidRPr="00A9122C">
              <w:rPr>
                <w:rFonts w:ascii="GHEA Grapalat" w:hAnsi="GHEA Grapalat"/>
                <w:sz w:val="18"/>
                <w:szCs w:val="18"/>
              </w:rPr>
              <w:t xml:space="preserve"> </w:t>
            </w:r>
            <w:r w:rsidRPr="00A9122C">
              <w:rPr>
                <w:rFonts w:ascii="GHEA Grapalat" w:hAnsi="GHEA Grapalat" w:cs="GHEA Grapalat"/>
                <w:sz w:val="18"/>
                <w:szCs w:val="18"/>
              </w:rPr>
              <w:t>по</w:t>
            </w:r>
            <w:r w:rsidRPr="00A9122C">
              <w:rPr>
                <w:rFonts w:ascii="GHEA Grapalat" w:hAnsi="GHEA Grapalat"/>
                <w:sz w:val="18"/>
                <w:szCs w:val="18"/>
              </w:rPr>
              <w:t xml:space="preserve"> </w:t>
            </w:r>
            <w:r w:rsidRPr="00A9122C">
              <w:rPr>
                <w:rFonts w:ascii="GHEA Grapalat" w:hAnsi="GHEA Grapalat" w:cs="GHEA Grapalat"/>
                <w:sz w:val="18"/>
                <w:szCs w:val="18"/>
              </w:rPr>
              <w:t>электронной</w:t>
            </w:r>
            <w:r w:rsidRPr="00A9122C">
              <w:rPr>
                <w:rFonts w:ascii="GHEA Grapalat" w:hAnsi="GHEA Grapalat"/>
                <w:sz w:val="18"/>
                <w:szCs w:val="18"/>
              </w:rPr>
              <w:t xml:space="preserve"> </w:t>
            </w:r>
            <w:r w:rsidRPr="00A9122C">
              <w:rPr>
                <w:rFonts w:ascii="GHEA Grapalat" w:hAnsi="GHEA Grapalat" w:cs="GHEA Grapalat"/>
                <w:sz w:val="18"/>
                <w:szCs w:val="18"/>
              </w:rPr>
              <w:t>почте</w:t>
            </w:r>
            <w:r w:rsidRPr="00A9122C">
              <w:rPr>
                <w:rFonts w:ascii="GHEA Grapalat" w:hAnsi="GHEA Grapalat"/>
                <w:sz w:val="18"/>
                <w:szCs w:val="18"/>
              </w:rPr>
              <w:t xml:space="preserve">, </w:t>
            </w:r>
            <w:r w:rsidRPr="00A9122C">
              <w:rPr>
                <w:rFonts w:ascii="GHEA Grapalat" w:hAnsi="GHEA Grapalat" w:cs="GHEA Grapalat"/>
                <w:sz w:val="18"/>
                <w:szCs w:val="18"/>
              </w:rPr>
              <w:t>которую</w:t>
            </w:r>
            <w:r w:rsidRPr="00A9122C">
              <w:rPr>
                <w:rFonts w:ascii="GHEA Grapalat" w:hAnsi="GHEA Grapalat"/>
                <w:sz w:val="18"/>
                <w:szCs w:val="18"/>
              </w:rPr>
              <w:t xml:space="preserve"> </w:t>
            </w:r>
            <w:r w:rsidRPr="00A9122C">
              <w:rPr>
                <w:rFonts w:ascii="GHEA Grapalat" w:hAnsi="GHEA Grapalat" w:cs="GHEA Grapalat"/>
                <w:sz w:val="18"/>
                <w:szCs w:val="18"/>
              </w:rPr>
              <w:t>заказчик</w:t>
            </w:r>
            <w:r w:rsidRPr="00A9122C">
              <w:rPr>
                <w:rFonts w:ascii="GHEA Grapalat" w:hAnsi="GHEA Grapalat"/>
                <w:sz w:val="18"/>
                <w:szCs w:val="18"/>
              </w:rPr>
              <w:t xml:space="preserve"> </w:t>
            </w:r>
            <w:r w:rsidRPr="00A9122C">
              <w:rPr>
                <w:rFonts w:ascii="GHEA Grapalat" w:hAnsi="GHEA Grapalat" w:cs="GHEA Grapalat"/>
                <w:sz w:val="18"/>
                <w:szCs w:val="18"/>
              </w:rPr>
              <w:t>заблаговременно</w:t>
            </w:r>
            <w:r w:rsidRPr="00A9122C">
              <w:rPr>
                <w:rFonts w:ascii="GHEA Grapalat" w:hAnsi="GHEA Grapalat"/>
                <w:sz w:val="18"/>
                <w:szCs w:val="18"/>
              </w:rPr>
              <w:t xml:space="preserve"> </w:t>
            </w:r>
            <w:r w:rsidRPr="00A9122C">
              <w:rPr>
                <w:rFonts w:ascii="GHEA Grapalat" w:hAnsi="GHEA Grapalat" w:cs="GHEA Grapalat"/>
                <w:sz w:val="18"/>
                <w:szCs w:val="18"/>
              </w:rPr>
              <w:t>передаст</w:t>
            </w:r>
            <w:r w:rsidRPr="00A9122C">
              <w:rPr>
                <w:rFonts w:ascii="GHEA Grapalat" w:hAnsi="GHEA Grapalat"/>
                <w:sz w:val="18"/>
                <w:szCs w:val="18"/>
              </w:rPr>
              <w:t xml:space="preserve"> </w:t>
            </w:r>
            <w:r w:rsidRPr="00A9122C">
              <w:rPr>
                <w:rFonts w:ascii="GHEA Grapalat" w:hAnsi="GHEA Grapalat" w:cs="GHEA Grapalat"/>
                <w:sz w:val="18"/>
                <w:szCs w:val="18"/>
              </w:rPr>
              <w:t>подрядной</w:t>
            </w:r>
            <w:r w:rsidRPr="00A9122C">
              <w:rPr>
                <w:rFonts w:ascii="GHEA Grapalat" w:hAnsi="GHEA Grapalat"/>
                <w:sz w:val="18"/>
                <w:szCs w:val="18"/>
              </w:rPr>
              <w:t xml:space="preserve"> </w:t>
            </w:r>
            <w:r w:rsidRPr="00A9122C">
              <w:rPr>
                <w:rFonts w:ascii="GHEA Grapalat" w:hAnsi="GHEA Grapalat" w:cs="GHEA Grapalat"/>
                <w:sz w:val="18"/>
                <w:szCs w:val="18"/>
              </w:rPr>
              <w:t>компании</w:t>
            </w:r>
            <w:r w:rsidRPr="00A9122C">
              <w:rPr>
                <w:rFonts w:ascii="GHEA Grapalat" w:hAnsi="GHEA Grapalat"/>
                <w:sz w:val="18"/>
                <w:szCs w:val="18"/>
              </w:rPr>
              <w:t xml:space="preserve">. </w:t>
            </w:r>
            <w:r w:rsidRPr="00A9122C">
              <w:rPr>
                <w:rFonts w:ascii="GHEA Grapalat" w:hAnsi="GHEA Grapalat" w:cs="GHEA Grapalat"/>
                <w:sz w:val="18"/>
                <w:szCs w:val="18"/>
              </w:rPr>
              <w:t>Электронная</w:t>
            </w:r>
            <w:r w:rsidRPr="00A9122C">
              <w:rPr>
                <w:rFonts w:ascii="GHEA Grapalat" w:hAnsi="GHEA Grapalat"/>
                <w:sz w:val="18"/>
                <w:szCs w:val="18"/>
              </w:rPr>
              <w:t xml:space="preserve"> </w:t>
            </w:r>
            <w:r w:rsidRPr="00A9122C">
              <w:rPr>
                <w:rFonts w:ascii="GHEA Grapalat" w:hAnsi="GHEA Grapalat" w:cs="GHEA Grapalat"/>
                <w:sz w:val="18"/>
                <w:szCs w:val="18"/>
              </w:rPr>
              <w:t>версия</w:t>
            </w:r>
            <w:r w:rsidRPr="00A9122C">
              <w:rPr>
                <w:rFonts w:ascii="GHEA Grapalat" w:hAnsi="GHEA Grapalat"/>
                <w:sz w:val="18"/>
                <w:szCs w:val="18"/>
              </w:rPr>
              <w:t xml:space="preserve"> </w:t>
            </w:r>
            <w:r w:rsidRPr="00A9122C">
              <w:rPr>
                <w:rFonts w:ascii="GHEA Grapalat" w:hAnsi="GHEA Grapalat" w:cs="GHEA Grapalat"/>
                <w:sz w:val="18"/>
                <w:szCs w:val="18"/>
              </w:rPr>
              <w:t>должна</w:t>
            </w:r>
            <w:r w:rsidRPr="00A9122C">
              <w:rPr>
                <w:rFonts w:ascii="GHEA Grapalat" w:hAnsi="GHEA Grapalat"/>
                <w:sz w:val="18"/>
                <w:szCs w:val="18"/>
              </w:rPr>
              <w:t xml:space="preserve"> </w:t>
            </w:r>
            <w:r w:rsidRPr="00A9122C">
              <w:rPr>
                <w:rFonts w:ascii="GHEA Grapalat" w:hAnsi="GHEA Grapalat" w:cs="GHEA Grapalat"/>
                <w:sz w:val="18"/>
                <w:szCs w:val="18"/>
              </w:rPr>
              <w:t>включать</w:t>
            </w:r>
            <w:r w:rsidRPr="00A9122C">
              <w:rPr>
                <w:rFonts w:ascii="GHEA Grapalat" w:hAnsi="GHEA Grapalat"/>
                <w:sz w:val="18"/>
                <w:szCs w:val="18"/>
              </w:rPr>
              <w:t xml:space="preserve"> </w:t>
            </w:r>
            <w:r w:rsidRPr="00A9122C">
              <w:rPr>
                <w:rFonts w:ascii="GHEA Grapalat" w:hAnsi="GHEA Grapalat" w:cs="GHEA Grapalat"/>
                <w:sz w:val="18"/>
                <w:szCs w:val="18"/>
              </w:rPr>
              <w:t>проект</w:t>
            </w:r>
            <w:r w:rsidRPr="00A9122C">
              <w:rPr>
                <w:rFonts w:ascii="GHEA Grapalat" w:hAnsi="GHEA Grapalat"/>
                <w:sz w:val="18"/>
                <w:szCs w:val="18"/>
              </w:rPr>
              <w:t xml:space="preserve">, </w:t>
            </w:r>
            <w:r w:rsidRPr="00A9122C">
              <w:rPr>
                <w:rFonts w:ascii="GHEA Grapalat" w:hAnsi="GHEA Grapalat" w:cs="GHEA Grapalat"/>
                <w:sz w:val="18"/>
                <w:szCs w:val="18"/>
              </w:rPr>
              <w:t>созданный</w:t>
            </w:r>
            <w:r w:rsidRPr="00A9122C">
              <w:rPr>
                <w:rFonts w:ascii="GHEA Grapalat" w:hAnsi="GHEA Grapalat"/>
                <w:sz w:val="18"/>
                <w:szCs w:val="18"/>
              </w:rPr>
              <w:t xml:space="preserve"> </w:t>
            </w:r>
            <w:r w:rsidRPr="00A9122C">
              <w:rPr>
                <w:rFonts w:ascii="GHEA Grapalat" w:hAnsi="GHEA Grapalat" w:cs="GHEA Grapalat"/>
                <w:sz w:val="18"/>
                <w:szCs w:val="18"/>
              </w:rPr>
              <w:t>с</w:t>
            </w:r>
            <w:r w:rsidRPr="00A9122C">
              <w:rPr>
                <w:rFonts w:ascii="GHEA Grapalat" w:hAnsi="GHEA Grapalat"/>
                <w:sz w:val="18"/>
                <w:szCs w:val="18"/>
              </w:rPr>
              <w:t xml:space="preserve"> </w:t>
            </w:r>
            <w:r w:rsidRPr="00A9122C">
              <w:rPr>
                <w:rFonts w:ascii="GHEA Grapalat" w:hAnsi="GHEA Grapalat" w:cs="GHEA Grapalat"/>
                <w:sz w:val="18"/>
                <w:szCs w:val="18"/>
              </w:rPr>
              <w:t>использованием</w:t>
            </w:r>
            <w:r w:rsidRPr="00A9122C">
              <w:rPr>
                <w:rFonts w:ascii="GHEA Grapalat" w:hAnsi="GHEA Grapalat"/>
                <w:sz w:val="18"/>
                <w:szCs w:val="18"/>
              </w:rPr>
              <w:t xml:space="preserve"> </w:t>
            </w:r>
            <w:r w:rsidRPr="00A9122C">
              <w:rPr>
                <w:rFonts w:ascii="GHEA Grapalat" w:hAnsi="GHEA Grapalat" w:cs="GHEA Grapalat"/>
                <w:sz w:val="18"/>
                <w:szCs w:val="18"/>
              </w:rPr>
              <w:t>рабочей</w:t>
            </w:r>
            <w:r w:rsidRPr="00A9122C">
              <w:rPr>
                <w:rFonts w:ascii="GHEA Grapalat" w:hAnsi="GHEA Grapalat"/>
                <w:sz w:val="18"/>
                <w:szCs w:val="18"/>
              </w:rPr>
              <w:t xml:space="preserve"> </w:t>
            </w:r>
            <w:r w:rsidRPr="00A9122C">
              <w:rPr>
                <w:rFonts w:ascii="GHEA Grapalat" w:hAnsi="GHEA Grapalat" w:cs="GHEA Grapalat"/>
                <w:sz w:val="18"/>
                <w:szCs w:val="18"/>
              </w:rPr>
              <w:t>программы</w:t>
            </w:r>
            <w:r w:rsidRPr="00A9122C">
              <w:rPr>
                <w:rFonts w:ascii="GHEA Grapalat" w:hAnsi="GHEA Grapalat"/>
                <w:sz w:val="18"/>
                <w:szCs w:val="18"/>
              </w:rPr>
              <w:t xml:space="preserve"> (AutoCAD, ArchiCAD, Revit </w:t>
            </w:r>
            <w:r w:rsidRPr="00A9122C">
              <w:rPr>
                <w:rFonts w:ascii="GHEA Grapalat" w:hAnsi="GHEA Grapalat" w:cs="GHEA Grapalat"/>
                <w:sz w:val="18"/>
                <w:szCs w:val="18"/>
              </w:rPr>
              <w:t>или</w:t>
            </w:r>
            <w:r w:rsidRPr="00A9122C">
              <w:rPr>
                <w:rFonts w:ascii="GHEA Grapalat" w:hAnsi="GHEA Grapalat"/>
                <w:sz w:val="18"/>
                <w:szCs w:val="18"/>
              </w:rPr>
              <w:t xml:space="preserve"> </w:t>
            </w:r>
            <w:r w:rsidRPr="00A9122C">
              <w:rPr>
                <w:rFonts w:ascii="GHEA Grapalat" w:hAnsi="GHEA Grapalat" w:cs="GHEA Grapalat"/>
                <w:sz w:val="18"/>
                <w:szCs w:val="18"/>
              </w:rPr>
              <w:t>другой</w:t>
            </w:r>
            <w:r w:rsidRPr="00A9122C">
              <w:rPr>
                <w:rFonts w:ascii="GHEA Grapalat" w:hAnsi="GHEA Grapalat"/>
                <w:sz w:val="18"/>
                <w:szCs w:val="18"/>
              </w:rPr>
              <w:t xml:space="preserve"> </w:t>
            </w:r>
            <w:r w:rsidRPr="00A9122C">
              <w:rPr>
                <w:rFonts w:ascii="GHEA Grapalat" w:hAnsi="GHEA Grapalat" w:cs="GHEA Grapalat"/>
                <w:sz w:val="18"/>
                <w:szCs w:val="18"/>
              </w:rPr>
              <w:t>программы</w:t>
            </w:r>
            <w:r w:rsidRPr="00A9122C">
              <w:rPr>
                <w:rFonts w:ascii="GHEA Grapalat" w:hAnsi="GHEA Grapalat"/>
                <w:sz w:val="18"/>
                <w:szCs w:val="18"/>
              </w:rPr>
              <w:t xml:space="preserve">), </w:t>
            </w:r>
            <w:r w:rsidRPr="00A9122C">
              <w:rPr>
                <w:rFonts w:ascii="GHEA Grapalat" w:hAnsi="GHEA Grapalat" w:cs="GHEA Grapalat"/>
                <w:sz w:val="18"/>
                <w:szCs w:val="18"/>
              </w:rPr>
              <w:t>а</w:t>
            </w:r>
            <w:r w:rsidRPr="00A9122C">
              <w:rPr>
                <w:rFonts w:ascii="GHEA Grapalat" w:hAnsi="GHEA Grapalat"/>
                <w:sz w:val="18"/>
                <w:szCs w:val="18"/>
              </w:rPr>
              <w:t xml:space="preserve"> </w:t>
            </w:r>
            <w:r w:rsidRPr="00A9122C">
              <w:rPr>
                <w:rFonts w:ascii="GHEA Grapalat" w:hAnsi="GHEA Grapalat" w:cs="GHEA Grapalat"/>
                <w:sz w:val="18"/>
                <w:szCs w:val="18"/>
              </w:rPr>
              <w:t>также</w:t>
            </w:r>
            <w:r w:rsidRPr="00A9122C">
              <w:rPr>
                <w:rFonts w:ascii="GHEA Grapalat" w:hAnsi="GHEA Grapalat"/>
                <w:sz w:val="18"/>
                <w:szCs w:val="18"/>
              </w:rPr>
              <w:t xml:space="preserve"> </w:t>
            </w:r>
            <w:r w:rsidRPr="00A9122C">
              <w:rPr>
                <w:rFonts w:ascii="GHEA Grapalat" w:hAnsi="GHEA Grapalat" w:cs="GHEA Grapalat"/>
                <w:sz w:val="18"/>
                <w:szCs w:val="18"/>
              </w:rPr>
              <w:t>его</w:t>
            </w:r>
            <w:r w:rsidRPr="00A9122C">
              <w:rPr>
                <w:rFonts w:ascii="GHEA Grapalat" w:hAnsi="GHEA Grapalat"/>
                <w:sz w:val="18"/>
                <w:szCs w:val="18"/>
              </w:rPr>
              <w:t xml:space="preserve"> PDF-</w:t>
            </w:r>
            <w:r w:rsidRPr="00A9122C">
              <w:rPr>
                <w:rFonts w:ascii="GHEA Grapalat" w:hAnsi="GHEA Grapalat" w:cs="GHEA Grapalat"/>
                <w:sz w:val="18"/>
                <w:szCs w:val="18"/>
              </w:rPr>
              <w:t>версию</w:t>
            </w:r>
            <w:r w:rsidRPr="00A9122C">
              <w:rPr>
                <w:rFonts w:ascii="GHEA Grapalat" w:hAnsi="GHEA Grapalat"/>
                <w:sz w:val="18"/>
                <w:szCs w:val="18"/>
              </w:rPr>
              <w:t xml:space="preserve"> </w:t>
            </w:r>
            <w:r w:rsidRPr="00A9122C">
              <w:rPr>
                <w:rFonts w:ascii="GHEA Grapalat" w:hAnsi="GHEA Grapalat" w:cs="GHEA Grapalat"/>
                <w:sz w:val="18"/>
                <w:szCs w:val="18"/>
              </w:rPr>
              <w:t>и</w:t>
            </w:r>
            <w:r w:rsidRPr="00A9122C">
              <w:rPr>
                <w:rFonts w:ascii="GHEA Grapalat" w:hAnsi="GHEA Grapalat"/>
                <w:sz w:val="18"/>
                <w:szCs w:val="18"/>
              </w:rPr>
              <w:t xml:space="preserve"> </w:t>
            </w:r>
            <w:r w:rsidRPr="00A9122C">
              <w:rPr>
                <w:rFonts w:ascii="GHEA Grapalat" w:hAnsi="GHEA Grapalat" w:cs="GHEA Grapalat"/>
                <w:sz w:val="18"/>
                <w:szCs w:val="18"/>
              </w:rPr>
              <w:lastRenderedPageBreak/>
              <w:t>смету</w:t>
            </w:r>
            <w:r w:rsidRPr="00A9122C">
              <w:rPr>
                <w:rFonts w:ascii="GHEA Grapalat" w:hAnsi="GHEA Grapalat"/>
                <w:sz w:val="18"/>
                <w:szCs w:val="18"/>
              </w:rPr>
              <w:t xml:space="preserve"> </w:t>
            </w:r>
            <w:r w:rsidRPr="00A9122C">
              <w:rPr>
                <w:rFonts w:ascii="GHEA Grapalat" w:hAnsi="GHEA Grapalat" w:cs="GHEA Grapalat"/>
                <w:sz w:val="18"/>
                <w:szCs w:val="18"/>
              </w:rPr>
              <w:t>в</w:t>
            </w:r>
            <w:r w:rsidRPr="00A9122C">
              <w:rPr>
                <w:rFonts w:ascii="GHEA Grapalat" w:hAnsi="GHEA Grapalat"/>
                <w:sz w:val="18"/>
                <w:szCs w:val="18"/>
              </w:rPr>
              <w:t xml:space="preserve"> </w:t>
            </w:r>
            <w:r w:rsidRPr="00A9122C">
              <w:rPr>
                <w:rFonts w:ascii="GHEA Grapalat" w:hAnsi="GHEA Grapalat" w:cs="GHEA Grapalat"/>
                <w:sz w:val="18"/>
                <w:szCs w:val="18"/>
              </w:rPr>
              <w:t>форматах</w:t>
            </w:r>
            <w:r w:rsidRPr="00A9122C">
              <w:rPr>
                <w:rFonts w:ascii="GHEA Grapalat" w:hAnsi="GHEA Grapalat"/>
                <w:sz w:val="18"/>
                <w:szCs w:val="18"/>
              </w:rPr>
              <w:t xml:space="preserve"> PDF </w:t>
            </w:r>
            <w:r w:rsidRPr="00A9122C">
              <w:rPr>
                <w:rFonts w:ascii="GHEA Grapalat" w:hAnsi="GHEA Grapalat" w:cs="GHEA Grapalat"/>
                <w:sz w:val="18"/>
                <w:szCs w:val="18"/>
              </w:rPr>
              <w:t>и</w:t>
            </w:r>
            <w:r w:rsidRPr="00A9122C">
              <w:rPr>
                <w:rFonts w:ascii="GHEA Grapalat" w:hAnsi="GHEA Grapalat"/>
                <w:sz w:val="18"/>
                <w:szCs w:val="18"/>
              </w:rPr>
              <w:t xml:space="preserve"> EXEL. Проект должен быть представлен в 6 экземплярах формата А3, а смета — в 3 экземплярах формата А4.</w:t>
            </w:r>
          </w:p>
          <w:p w14:paraId="48398176" w14:textId="77777777" w:rsidR="000368F5" w:rsidRPr="00A9122C" w:rsidRDefault="000368F5" w:rsidP="000368F5">
            <w:pPr>
              <w:shd w:val="clear" w:color="auto" w:fill="FFFFFF"/>
              <w:spacing w:line="276" w:lineRule="auto"/>
              <w:jc w:val="both"/>
              <w:rPr>
                <w:rFonts w:ascii="GHEA Grapalat" w:hAnsi="GHEA Grapalat"/>
                <w:sz w:val="18"/>
                <w:szCs w:val="18"/>
              </w:rPr>
            </w:pPr>
          </w:p>
          <w:p w14:paraId="61285632" w14:textId="77777777" w:rsidR="000368F5" w:rsidRDefault="000368F5" w:rsidP="000368F5">
            <w:pPr>
              <w:shd w:val="clear" w:color="auto" w:fill="FFFFFF"/>
              <w:spacing w:line="276" w:lineRule="auto"/>
              <w:jc w:val="both"/>
              <w:rPr>
                <w:rFonts w:ascii="GHEA Grapalat" w:hAnsi="GHEA Grapalat"/>
                <w:b/>
                <w:bCs/>
                <w:sz w:val="18"/>
                <w:szCs w:val="18"/>
              </w:rPr>
            </w:pPr>
            <w:r w:rsidRPr="00A9122C">
              <w:rPr>
                <w:rFonts w:ascii="GHEA Grapalat" w:hAnsi="GHEA Grapalat"/>
                <w:b/>
                <w:bCs/>
                <w:sz w:val="18"/>
                <w:szCs w:val="18"/>
              </w:rPr>
              <w:t>Пакет документов для предоставления</w:t>
            </w:r>
          </w:p>
          <w:p w14:paraId="637F9D32" w14:textId="77777777" w:rsidR="000368F5" w:rsidRPr="00A9122C" w:rsidRDefault="000368F5" w:rsidP="000368F5">
            <w:pPr>
              <w:shd w:val="clear" w:color="auto" w:fill="FFFFFF"/>
              <w:spacing w:line="276" w:lineRule="auto"/>
              <w:jc w:val="both"/>
              <w:rPr>
                <w:rFonts w:ascii="GHEA Grapalat" w:hAnsi="GHEA Grapalat"/>
                <w:b/>
                <w:bCs/>
                <w:sz w:val="18"/>
                <w:szCs w:val="18"/>
              </w:rPr>
            </w:pPr>
          </w:p>
          <w:p w14:paraId="31BE699F" w14:textId="77777777" w:rsidR="000368F5" w:rsidRPr="00992C13" w:rsidRDefault="000368F5" w:rsidP="000368F5">
            <w:pPr>
              <w:shd w:val="clear" w:color="auto" w:fill="FFFFFF"/>
              <w:spacing w:line="276" w:lineRule="auto"/>
              <w:jc w:val="both"/>
              <w:rPr>
                <w:rFonts w:ascii="GHEA Grapalat" w:hAnsi="GHEA Grapalat"/>
                <w:sz w:val="18"/>
                <w:szCs w:val="18"/>
              </w:rPr>
            </w:pPr>
            <w:r w:rsidRPr="00992C13">
              <w:rPr>
                <w:rFonts w:ascii="GHEA Grapalat" w:hAnsi="GHEA Grapalat"/>
                <w:sz w:val="18"/>
                <w:szCs w:val="18"/>
              </w:rPr>
              <w:t>Организация/компания-заявитель должна представить в пакете документов для выполнения указанных работ:</w:t>
            </w:r>
          </w:p>
          <w:p w14:paraId="70E6C629" w14:textId="77777777" w:rsidR="000368F5" w:rsidRPr="00992C13" w:rsidRDefault="000368F5" w:rsidP="000368F5">
            <w:pPr>
              <w:shd w:val="clear" w:color="auto" w:fill="FFFFFF"/>
              <w:spacing w:line="276" w:lineRule="auto"/>
              <w:jc w:val="both"/>
              <w:rPr>
                <w:rFonts w:ascii="GHEA Grapalat" w:hAnsi="GHEA Grapalat"/>
                <w:sz w:val="18"/>
                <w:szCs w:val="18"/>
              </w:rPr>
            </w:pPr>
            <w:r w:rsidRPr="00992C13">
              <w:rPr>
                <w:rFonts w:ascii="GHEA Grapalat" w:hAnsi="GHEA Grapalat"/>
                <w:sz w:val="18"/>
                <w:szCs w:val="18"/>
              </w:rPr>
              <w:t>• копию свидетельства о государственной регистрации,</w:t>
            </w:r>
          </w:p>
          <w:p w14:paraId="604D0515" w14:textId="77777777" w:rsidR="000368F5" w:rsidRPr="00992C13" w:rsidRDefault="000368F5" w:rsidP="000368F5">
            <w:pPr>
              <w:shd w:val="clear" w:color="auto" w:fill="FFFFFF"/>
              <w:spacing w:line="276" w:lineRule="auto"/>
              <w:jc w:val="both"/>
              <w:rPr>
                <w:rFonts w:ascii="GHEA Grapalat" w:hAnsi="GHEA Grapalat"/>
                <w:sz w:val="18"/>
                <w:szCs w:val="18"/>
              </w:rPr>
            </w:pPr>
            <w:r w:rsidRPr="00992C13">
              <w:rPr>
                <w:rFonts w:ascii="GHEA Grapalat" w:hAnsi="GHEA Grapalat"/>
                <w:sz w:val="18"/>
                <w:szCs w:val="18"/>
              </w:rPr>
              <w:t>• график выполнения работ</w:t>
            </w:r>
          </w:p>
          <w:p w14:paraId="05C8EFF1" w14:textId="77777777" w:rsidR="000368F5" w:rsidRPr="00992C13" w:rsidRDefault="000368F5" w:rsidP="000368F5">
            <w:pPr>
              <w:shd w:val="clear" w:color="auto" w:fill="FFFFFF"/>
              <w:spacing w:line="276" w:lineRule="auto"/>
              <w:jc w:val="both"/>
              <w:rPr>
                <w:rFonts w:ascii="GHEA Grapalat" w:hAnsi="GHEA Grapalat"/>
                <w:sz w:val="18"/>
                <w:szCs w:val="18"/>
              </w:rPr>
            </w:pPr>
            <w:r w:rsidRPr="00992C13">
              <w:rPr>
                <w:rFonts w:ascii="GHEA Grapalat" w:hAnsi="GHEA Grapalat"/>
                <w:sz w:val="18"/>
                <w:szCs w:val="18"/>
              </w:rPr>
              <w:t>Срок подготовки проектно-сметной документации на получение НЭУ составляет 120 дней.</w:t>
            </w:r>
          </w:p>
          <w:p w14:paraId="08A9A6F4" w14:textId="77777777" w:rsidR="000368F5" w:rsidRDefault="000368F5" w:rsidP="000368F5">
            <w:pPr>
              <w:shd w:val="clear" w:color="auto" w:fill="FFFFFF"/>
              <w:spacing w:line="276" w:lineRule="auto"/>
              <w:jc w:val="both"/>
              <w:rPr>
                <w:rFonts w:ascii="GHEA Grapalat" w:hAnsi="GHEA Grapalat"/>
                <w:sz w:val="18"/>
                <w:szCs w:val="18"/>
              </w:rPr>
            </w:pPr>
            <w:r w:rsidRPr="00992C13">
              <w:rPr>
                <w:rFonts w:ascii="GHEA Grapalat" w:hAnsi="GHEA Grapalat"/>
                <w:sz w:val="18"/>
                <w:szCs w:val="18"/>
              </w:rPr>
              <w:t>Подрядчик должен предоставить заказчику необходимые документы, являющиеся основанием для получения НЭУ, в течение 30 дней с даты подписания договора.</w:t>
            </w:r>
          </w:p>
          <w:p w14:paraId="6F768D2B"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1. Период проектирования/Подготовка необходимой для проекта документации - 30 дней</w:t>
            </w:r>
          </w:p>
          <w:p w14:paraId="3212A31B"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2. Период проектирования - 80 дней</w:t>
            </w:r>
          </w:p>
          <w:p w14:paraId="10081FA6"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3. Рассмотрение заказчиком - 10 дней</w:t>
            </w:r>
          </w:p>
          <w:p w14:paraId="22B2D8CE"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4. Экспертиза ОВОС - 70 дней /по мере необходимости/</w:t>
            </w:r>
          </w:p>
          <w:p w14:paraId="423424D6"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5. Окончательная корректировка, печать и подача - 30 дней</w:t>
            </w:r>
          </w:p>
          <w:p w14:paraId="657602F3" w14:textId="77777777" w:rsidR="000368F5" w:rsidRPr="00F3774D" w:rsidRDefault="000368F5" w:rsidP="000368F5">
            <w:pPr>
              <w:shd w:val="clear" w:color="auto" w:fill="FFFFFF"/>
              <w:spacing w:line="276" w:lineRule="auto"/>
              <w:jc w:val="both"/>
              <w:rPr>
                <w:rFonts w:ascii="GHEA Grapalat" w:hAnsi="GHEA Grapalat"/>
                <w:sz w:val="18"/>
                <w:szCs w:val="18"/>
              </w:rPr>
            </w:pPr>
          </w:p>
          <w:p w14:paraId="7B5C22FA" w14:textId="77777777" w:rsidR="000368F5" w:rsidRPr="00F3774D"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Участник должен иметь</w:t>
            </w:r>
          </w:p>
          <w:p w14:paraId="18B6D6F2" w14:textId="77777777" w:rsidR="000368F5" w:rsidRDefault="000368F5" w:rsidP="000368F5">
            <w:pPr>
              <w:shd w:val="clear" w:color="auto" w:fill="FFFFFF"/>
              <w:spacing w:line="276" w:lineRule="auto"/>
              <w:jc w:val="both"/>
              <w:rPr>
                <w:rFonts w:ascii="GHEA Grapalat" w:hAnsi="GHEA Grapalat"/>
                <w:sz w:val="18"/>
                <w:szCs w:val="18"/>
              </w:rPr>
            </w:pPr>
            <w:r w:rsidRPr="00F3774D">
              <w:rPr>
                <w:rFonts w:ascii="GHEA Grapalat" w:hAnsi="GHEA Grapalat"/>
                <w:sz w:val="18"/>
                <w:szCs w:val="18"/>
              </w:rPr>
              <w:t>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прилагаемого к ней документа.</w:t>
            </w:r>
          </w:p>
          <w:p w14:paraId="0A17856C" w14:textId="3960BAC9" w:rsidR="00D33703" w:rsidRPr="00BB2558" w:rsidRDefault="000368F5" w:rsidP="000368F5">
            <w:pPr>
              <w:pStyle w:val="NormalWeb"/>
              <w:rPr>
                <w:rFonts w:ascii="GHEA Grapalat" w:hAnsi="GHEA Grapalat"/>
                <w:sz w:val="20"/>
                <w:szCs w:val="20"/>
                <w:highlight w:val="yellow"/>
                <w:lang w:val="hy-AM"/>
              </w:rPr>
            </w:pPr>
            <w:r w:rsidRPr="00F3774D">
              <w:rPr>
                <w:rFonts w:ascii="GHEA Grapalat" w:hAnsi="GHEA Grapalat"/>
                <w:sz w:val="18"/>
                <w:szCs w:val="18"/>
              </w:rPr>
              <w:lastRenderedPageBreak/>
              <w:t>• При подготовке документов по градостроительству, за исключением строительной и архитектурной частей: лицензия класса 1, код лицензии 01, тип вставки, являющейся неотъемлемой частью лицензии, с номерами: 05, 06, 08.</w:t>
            </w:r>
          </w:p>
        </w:tc>
        <w:tc>
          <w:tcPr>
            <w:tcW w:w="697" w:type="dxa"/>
            <w:vAlign w:val="center"/>
            <w:hideMark/>
          </w:tcPr>
          <w:p w14:paraId="4366446B"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55BA1F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60C26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60E4B60"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D6E5B9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DBBC4A2"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735789" w14:textId="77777777" w:rsidR="00D33703" w:rsidRPr="00BB2558" w:rsidRDefault="00D33703" w:rsidP="00D33703">
            <w:pPr>
              <w:jc w:val="center"/>
              <w:rPr>
                <w:rFonts w:ascii="GHEA Grapalat" w:hAnsi="GHEA Grapalat" w:cs="Calibri"/>
                <w:sz w:val="20"/>
                <w:szCs w:val="20"/>
                <w:lang w:val="hy-AM"/>
              </w:rPr>
            </w:pPr>
          </w:p>
          <w:p w14:paraId="4EF217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86B70B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CCF12C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0FA238" w14:textId="77777777" w:rsidR="00D33703" w:rsidRPr="00BB2558" w:rsidRDefault="00D33703" w:rsidP="00D33703">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5CF475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EFA366"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35C6A0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5B7C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FB3212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60C40AA"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19B5F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18678AE5"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574840E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9EE5288" w14:textId="77777777" w:rsidR="00D33703" w:rsidRPr="00BB2558" w:rsidRDefault="00D33703" w:rsidP="00D33703">
            <w:pPr>
              <w:jc w:val="center"/>
              <w:rPr>
                <w:rFonts w:ascii="GHEA Grapalat" w:hAnsi="GHEA Grapalat" w:cs="Calibri"/>
                <w:sz w:val="20"/>
                <w:szCs w:val="20"/>
                <w:lang w:val="hy-AM"/>
              </w:rPr>
            </w:pPr>
          </w:p>
          <w:p w14:paraId="727F7501" w14:textId="77777777" w:rsidR="00D33703" w:rsidRPr="00D33703" w:rsidRDefault="00D33703" w:rsidP="00D33703">
            <w:pPr>
              <w:rPr>
                <w:rFonts w:ascii="GHEA Grapalat" w:hAnsi="GHEA Grapalat" w:cs="Calibri"/>
                <w:sz w:val="20"/>
                <w:szCs w:val="20"/>
                <w:lang w:val="en-US"/>
              </w:rPr>
            </w:pPr>
          </w:p>
          <w:p w14:paraId="1EB88986" w14:textId="77777777" w:rsidR="00D33703" w:rsidRDefault="00D33703" w:rsidP="00D33703">
            <w:pPr>
              <w:jc w:val="center"/>
              <w:rPr>
                <w:rFonts w:ascii="GHEA Grapalat" w:hAnsi="GHEA Grapalat" w:cs="Calibri"/>
                <w:sz w:val="20"/>
                <w:szCs w:val="20"/>
                <w:lang w:val="hy-AM"/>
              </w:rPr>
            </w:pPr>
          </w:p>
          <w:p w14:paraId="28808B5C" w14:textId="77777777" w:rsidR="00D33703" w:rsidRDefault="00D33703" w:rsidP="00D33703">
            <w:pPr>
              <w:jc w:val="center"/>
              <w:rPr>
                <w:rFonts w:ascii="GHEA Grapalat" w:hAnsi="GHEA Grapalat" w:cs="Calibri"/>
                <w:sz w:val="20"/>
                <w:szCs w:val="20"/>
                <w:lang w:val="hy-AM"/>
              </w:rPr>
            </w:pPr>
          </w:p>
          <w:p w14:paraId="666F0C4E" w14:textId="4A6ACEB7" w:rsidR="00D33703" w:rsidRPr="00283194" w:rsidRDefault="000368F5" w:rsidP="00D33703">
            <w:pPr>
              <w:jc w:val="center"/>
              <w:rPr>
                <w:rFonts w:ascii="GHEA Grapalat" w:hAnsi="GHEA Grapalat" w:cs="Calibri"/>
                <w:sz w:val="20"/>
                <w:szCs w:val="20"/>
                <w:lang w:val="hy-AM"/>
              </w:rPr>
            </w:pPr>
            <w:r>
              <w:rPr>
                <w:rFonts w:ascii="GHEA Grapalat" w:hAnsi="GHEA Grapalat" w:cs="Calibri"/>
                <w:sz w:val="20"/>
                <w:szCs w:val="20"/>
                <w:lang w:val="hy-AM"/>
              </w:rPr>
              <w:t>12000000</w:t>
            </w:r>
          </w:p>
        </w:tc>
        <w:tc>
          <w:tcPr>
            <w:tcW w:w="1260" w:type="dxa"/>
            <w:vAlign w:val="center"/>
            <w:hideMark/>
          </w:tcPr>
          <w:p w14:paraId="4D37FBE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7C7B883"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3FE7380"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3A1BD5C" w14:textId="77777777" w:rsidR="00D33703" w:rsidRPr="00BB2558" w:rsidRDefault="00D33703" w:rsidP="00D33703">
            <w:pPr>
              <w:jc w:val="center"/>
              <w:rPr>
                <w:rFonts w:ascii="Sylfaen" w:hAnsi="Sylfaen" w:cs="Courier New"/>
                <w:sz w:val="20"/>
                <w:szCs w:val="20"/>
                <w:lang w:val="hy-AM"/>
              </w:rPr>
            </w:pPr>
          </w:p>
          <w:p w14:paraId="3EEA2D5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8D94D6D" w14:textId="77777777" w:rsidR="00D33703" w:rsidRPr="00BB2558" w:rsidRDefault="00D33703" w:rsidP="00D33703">
            <w:pPr>
              <w:jc w:val="center"/>
              <w:rPr>
                <w:rFonts w:ascii="GHEA Grapalat" w:hAnsi="GHEA Grapalat" w:cs="Calibri"/>
                <w:sz w:val="20"/>
                <w:szCs w:val="20"/>
                <w:lang w:val="hy-AM"/>
              </w:rPr>
            </w:pPr>
          </w:p>
          <w:p w14:paraId="037C0FA4"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970AD2A"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2B01302"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37D5D2A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0FFEB0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4E739A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59C005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CC6757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495C20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0417849"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34B16464" w14:textId="748E5408" w:rsidR="000368F5" w:rsidRPr="00BB2558" w:rsidRDefault="000368F5" w:rsidP="000368F5">
            <w:pPr>
              <w:jc w:val="center"/>
              <w:rPr>
                <w:rFonts w:ascii="GHEA Grapalat" w:hAnsi="GHEA Grapalat"/>
                <w:sz w:val="20"/>
                <w:szCs w:val="20"/>
              </w:rPr>
            </w:pPr>
            <w:r w:rsidRPr="00952AA8">
              <w:rPr>
                <w:rFonts w:ascii="GHEA Grapalat" w:hAnsi="GHEA Grapalat"/>
                <w:sz w:val="18"/>
                <w:szCs w:val="18"/>
              </w:rPr>
              <w:t>5-я</w:t>
            </w:r>
            <w:r>
              <w:rPr>
                <w:rFonts w:ascii="GHEA Grapalat" w:hAnsi="GHEA Grapalat"/>
                <w:sz w:val="18"/>
                <w:szCs w:val="18"/>
              </w:rPr>
              <w:t xml:space="preserve"> </w:t>
            </w:r>
            <w:r w:rsidRPr="00E17628">
              <w:rPr>
                <w:rFonts w:ascii="GHEA Grapalat" w:hAnsi="GHEA Grapalat"/>
                <w:sz w:val="18"/>
                <w:szCs w:val="18"/>
              </w:rPr>
              <w:t>улица Давташен</w:t>
            </w:r>
            <w:r>
              <w:rPr>
                <w:rFonts w:ascii="GHEA Grapalat" w:hAnsi="GHEA Grapalat"/>
                <w:sz w:val="18"/>
                <w:szCs w:val="18"/>
                <w:lang w:val="hy-AM"/>
              </w:rPr>
              <w:t xml:space="preserve"> </w:t>
            </w:r>
            <w:r w:rsidRPr="00E17628">
              <w:rPr>
                <w:rFonts w:ascii="GHEA Grapalat" w:hAnsi="GHEA Grapalat"/>
                <w:sz w:val="18"/>
                <w:szCs w:val="18"/>
                <w:lang w:val="hy-AM"/>
              </w:rPr>
              <w:t xml:space="preserve">2/2, </w:t>
            </w:r>
            <w:r w:rsidRPr="00E17628">
              <w:rPr>
                <w:rFonts w:ascii="GHEA Grapalat" w:hAnsi="GHEA Grapalat"/>
                <w:sz w:val="18"/>
                <w:szCs w:val="18"/>
              </w:rPr>
              <w:t>административный район Давташен</w:t>
            </w:r>
          </w:p>
          <w:p w14:paraId="3A3346AF" w14:textId="21A97528" w:rsidR="00D33703" w:rsidRPr="00BB2558" w:rsidRDefault="00D33703" w:rsidP="00283194">
            <w:pPr>
              <w:spacing w:line="276" w:lineRule="auto"/>
              <w:rPr>
                <w:rFonts w:ascii="GHEA Grapalat" w:hAnsi="GHEA Grapalat"/>
                <w:sz w:val="20"/>
                <w:szCs w:val="20"/>
              </w:rPr>
            </w:pPr>
          </w:p>
        </w:tc>
        <w:tc>
          <w:tcPr>
            <w:tcW w:w="1534" w:type="dxa"/>
            <w:vAlign w:val="center"/>
            <w:hideMark/>
          </w:tcPr>
          <w:p w14:paraId="5C2B71F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C06BD3" w14:textId="77777777" w:rsidR="00D33703" w:rsidRPr="00BB2558" w:rsidRDefault="00D33703" w:rsidP="00D33703">
            <w:pPr>
              <w:rPr>
                <w:rFonts w:ascii="GHEA Grapalat" w:hAnsi="GHEA Grapalat" w:cs="Calibri"/>
                <w:sz w:val="20"/>
                <w:szCs w:val="20"/>
              </w:rPr>
            </w:pPr>
          </w:p>
          <w:p w14:paraId="35F535A0" w14:textId="77777777" w:rsidR="00D33703" w:rsidRPr="00BB2558" w:rsidRDefault="00D33703" w:rsidP="00D33703">
            <w:pPr>
              <w:rPr>
                <w:rFonts w:ascii="Courier New" w:hAnsi="Courier New" w:cs="Courier New"/>
                <w:sz w:val="20"/>
                <w:szCs w:val="20"/>
                <w:lang w:val="hy-AM"/>
              </w:rPr>
            </w:pPr>
          </w:p>
          <w:p w14:paraId="1B1708E7" w14:textId="77777777" w:rsidR="00D33703" w:rsidRPr="00BB2558" w:rsidRDefault="00D33703" w:rsidP="00D33703">
            <w:pPr>
              <w:rPr>
                <w:rFonts w:ascii="Courier New" w:hAnsi="Courier New" w:cs="Courier New"/>
                <w:sz w:val="20"/>
                <w:szCs w:val="20"/>
                <w:lang w:val="hy-AM"/>
              </w:rPr>
            </w:pPr>
          </w:p>
          <w:p w14:paraId="5DBD4E39" w14:textId="77777777" w:rsidR="00D33703" w:rsidRPr="00BB2558" w:rsidRDefault="00D33703" w:rsidP="00D33703">
            <w:pPr>
              <w:rPr>
                <w:rFonts w:ascii="Courier New" w:hAnsi="Courier New" w:cs="Courier New"/>
                <w:sz w:val="20"/>
                <w:szCs w:val="20"/>
                <w:lang w:val="hy-AM"/>
              </w:rPr>
            </w:pPr>
          </w:p>
          <w:p w14:paraId="426EC569" w14:textId="77777777" w:rsidR="00D33703" w:rsidRPr="00BB2558" w:rsidRDefault="00D33703" w:rsidP="00D33703">
            <w:pPr>
              <w:rPr>
                <w:rFonts w:ascii="Courier New" w:hAnsi="Courier New" w:cs="Courier New"/>
                <w:sz w:val="20"/>
                <w:szCs w:val="20"/>
                <w:lang w:val="hy-AM"/>
              </w:rPr>
            </w:pPr>
          </w:p>
          <w:p w14:paraId="2E982BC8" w14:textId="77777777" w:rsidR="00D33703" w:rsidRPr="00BB2558" w:rsidRDefault="00D33703" w:rsidP="00D33703">
            <w:pPr>
              <w:rPr>
                <w:rFonts w:ascii="Courier New" w:hAnsi="Courier New" w:cs="Courier New"/>
                <w:sz w:val="20"/>
                <w:szCs w:val="20"/>
                <w:lang w:val="hy-AM"/>
              </w:rPr>
            </w:pPr>
          </w:p>
          <w:p w14:paraId="1ED45AF2" w14:textId="77777777" w:rsidR="00D33703" w:rsidRPr="00BB2558" w:rsidRDefault="00D33703" w:rsidP="00D33703">
            <w:pPr>
              <w:rPr>
                <w:rFonts w:ascii="Courier New" w:hAnsi="Courier New" w:cs="Courier New"/>
                <w:sz w:val="20"/>
                <w:szCs w:val="20"/>
                <w:lang w:val="hy-AM"/>
              </w:rPr>
            </w:pPr>
          </w:p>
          <w:p w14:paraId="53B1ADBC" w14:textId="77777777" w:rsidR="00D33703" w:rsidRPr="00BB2558" w:rsidRDefault="00D33703" w:rsidP="00D33703">
            <w:pPr>
              <w:rPr>
                <w:rFonts w:ascii="Courier New" w:hAnsi="Courier New" w:cs="Courier New"/>
                <w:sz w:val="20"/>
                <w:szCs w:val="20"/>
                <w:lang w:val="hy-AM"/>
              </w:rPr>
            </w:pPr>
          </w:p>
          <w:p w14:paraId="6262EB7F" w14:textId="77777777" w:rsidR="00D33703" w:rsidRPr="00BB2558" w:rsidRDefault="00D33703" w:rsidP="00D33703">
            <w:pPr>
              <w:rPr>
                <w:rFonts w:ascii="GHEA Grapalat" w:hAnsi="GHEA Grapalat" w:cs="Calibri"/>
                <w:sz w:val="20"/>
                <w:szCs w:val="20"/>
              </w:rPr>
            </w:pPr>
          </w:p>
          <w:p w14:paraId="54C06923" w14:textId="77777777" w:rsidR="000368F5" w:rsidRPr="00211BDC" w:rsidRDefault="000368F5" w:rsidP="000368F5">
            <w:pPr>
              <w:rPr>
                <w:rFonts w:ascii="GHEA Grapalat" w:hAnsi="GHEA Grapalat" w:cs="Calibri"/>
                <w:sz w:val="18"/>
                <w:szCs w:val="18"/>
                <w:lang w:val="hy-AM"/>
              </w:rPr>
            </w:pPr>
            <w:r w:rsidRPr="00211BDC">
              <w:rPr>
                <w:rFonts w:ascii="GHEA Grapalat" w:hAnsi="GHEA Grapalat" w:cs="Calibri"/>
                <w:bCs/>
                <w:iCs/>
                <w:sz w:val="18"/>
                <w:szCs w:val="18"/>
              </w:rPr>
              <w:t>со дня вступления в силу договора на 90-й календарный день</w:t>
            </w:r>
            <w:r w:rsidRPr="00211BDC">
              <w:rPr>
                <w:rFonts w:ascii="Courier New" w:hAnsi="Courier New" w:cs="Courier New"/>
                <w:sz w:val="18"/>
                <w:szCs w:val="18"/>
                <w:lang w:val="hy-AM"/>
              </w:rPr>
              <w:t> </w:t>
            </w:r>
          </w:p>
          <w:p w14:paraId="42561C2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82BC9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E89BE1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4DDB3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6DF673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38725C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2C06496"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24"/>
        <w:gridCol w:w="1559"/>
        <w:gridCol w:w="567"/>
        <w:gridCol w:w="686"/>
        <w:gridCol w:w="590"/>
        <w:gridCol w:w="567"/>
        <w:gridCol w:w="567"/>
        <w:gridCol w:w="567"/>
        <w:gridCol w:w="567"/>
        <w:gridCol w:w="567"/>
        <w:gridCol w:w="709"/>
        <w:gridCol w:w="567"/>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DD1E62">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24" w:type="dxa"/>
            <w:vAlign w:val="center"/>
          </w:tcPr>
          <w:p w14:paraId="65F584B0" w14:textId="77777777" w:rsidR="00DD1E62"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559"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E21B47A" w14:textId="77777777" w:rsidTr="00DD1E62">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24"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59"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86"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90"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006DA" w:rsidRPr="00D25446" w14:paraId="7DBBAED2" w14:textId="77777777" w:rsidTr="00DD1E62">
        <w:trPr>
          <w:cantSplit/>
          <w:trHeight w:val="1096"/>
          <w:jc w:val="center"/>
        </w:trPr>
        <w:tc>
          <w:tcPr>
            <w:tcW w:w="638" w:type="dxa"/>
            <w:vAlign w:val="center"/>
          </w:tcPr>
          <w:p w14:paraId="7E1590A5" w14:textId="77777777" w:rsidR="00F006DA" w:rsidRDefault="00F006DA" w:rsidP="00F006DA">
            <w:pPr>
              <w:widowControl w:val="0"/>
              <w:spacing w:after="120"/>
              <w:rPr>
                <w:rFonts w:ascii="GHEA Grapalat" w:hAnsi="GHEA Grapalat"/>
                <w:sz w:val="16"/>
                <w:szCs w:val="16"/>
                <w:lang w:val="hy-AM"/>
              </w:rPr>
            </w:pPr>
          </w:p>
          <w:p w14:paraId="5435BF66" w14:textId="77777777" w:rsidR="00F006DA" w:rsidRDefault="00F006DA" w:rsidP="00F006DA">
            <w:pPr>
              <w:widowControl w:val="0"/>
              <w:spacing w:after="120"/>
              <w:ind w:left="-43"/>
              <w:jc w:val="center"/>
              <w:rPr>
                <w:rFonts w:ascii="GHEA Grapalat" w:hAnsi="GHEA Grapalat"/>
                <w:sz w:val="16"/>
                <w:szCs w:val="16"/>
                <w:lang w:val="hy-AM"/>
              </w:rPr>
            </w:pPr>
          </w:p>
          <w:p w14:paraId="1C5B1277" w14:textId="77777777" w:rsidR="00F006DA" w:rsidRDefault="00F006DA" w:rsidP="00F006D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F006DA" w:rsidRPr="000758FA" w:rsidRDefault="00F006DA" w:rsidP="00F006DA">
            <w:pPr>
              <w:widowControl w:val="0"/>
              <w:spacing w:after="120"/>
              <w:rPr>
                <w:rFonts w:ascii="GHEA Grapalat" w:hAnsi="GHEA Grapalat"/>
                <w:sz w:val="16"/>
                <w:szCs w:val="16"/>
                <w:lang w:val="hy-AM"/>
              </w:rPr>
            </w:pPr>
          </w:p>
        </w:tc>
        <w:tc>
          <w:tcPr>
            <w:tcW w:w="1324" w:type="dxa"/>
            <w:vAlign w:val="center"/>
          </w:tcPr>
          <w:p w14:paraId="39C2DDA5" w14:textId="04794318" w:rsidR="00F006DA" w:rsidRPr="0006029F" w:rsidRDefault="0059167F" w:rsidP="00F006DA">
            <w:pPr>
              <w:jc w:val="center"/>
              <w:rPr>
                <w:rFonts w:ascii="GHEA Grapalat" w:hAnsi="GHEA Grapalat"/>
                <w:sz w:val="18"/>
                <w:szCs w:val="18"/>
                <w:lang w:val="hy-AM"/>
              </w:rPr>
            </w:pPr>
            <w:r>
              <w:rPr>
                <w:rFonts w:ascii="GHEA Grapalat" w:hAnsi="GHEA Grapalat"/>
                <w:sz w:val="20"/>
                <w:szCs w:val="18"/>
                <w:lang w:val="hy-AM"/>
              </w:rPr>
              <w:t>71241200/94</w:t>
            </w:r>
          </w:p>
        </w:tc>
        <w:tc>
          <w:tcPr>
            <w:tcW w:w="1559" w:type="dxa"/>
            <w:vAlign w:val="center"/>
          </w:tcPr>
          <w:p w14:paraId="03BDE673" w14:textId="0B0D4422" w:rsidR="00F006DA" w:rsidRPr="0059167F" w:rsidRDefault="0059167F" w:rsidP="00F006DA">
            <w:pPr>
              <w:pStyle w:val="BodyTextIndent2"/>
              <w:widowControl w:val="0"/>
              <w:spacing w:after="120" w:line="240" w:lineRule="auto"/>
              <w:ind w:firstLine="0"/>
              <w:jc w:val="center"/>
              <w:rPr>
                <w:rFonts w:ascii="GHEA Grapalat" w:hAnsi="GHEA Grapalat"/>
                <w:sz w:val="18"/>
                <w:szCs w:val="18"/>
                <w:u w:val="single"/>
                <w:vertAlign w:val="subscript"/>
              </w:rPr>
            </w:pPr>
            <w:bookmarkStart w:id="21" w:name="_GoBack"/>
            <w:r w:rsidRPr="0059167F">
              <w:rPr>
                <w:rFonts w:ascii="GHEA Grapalat" w:hAnsi="GHEA Grapalat" w:cs="Sylfaen"/>
                <w:bCs/>
                <w:sz w:val="18"/>
                <w:szCs w:val="18"/>
              </w:rPr>
              <w:t>Консультационные работы по сносу неиспользуемого здания в административном районе Давташен и строительству на его месте детского сада, а также подготовка проектно-сметной документации для благоустройства двора</w:t>
            </w:r>
            <w:bookmarkEnd w:id="21"/>
          </w:p>
        </w:tc>
        <w:tc>
          <w:tcPr>
            <w:tcW w:w="567" w:type="dxa"/>
            <w:vAlign w:val="center"/>
          </w:tcPr>
          <w:p w14:paraId="273E85A6" w14:textId="1B074353"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86" w:type="dxa"/>
            <w:vAlign w:val="center"/>
          </w:tcPr>
          <w:p w14:paraId="2499E9CD" w14:textId="11025D69"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90" w:type="dxa"/>
            <w:vAlign w:val="center"/>
          </w:tcPr>
          <w:p w14:paraId="3FAB35AA" w14:textId="7F5D065F" w:rsidR="00F006DA" w:rsidRPr="00F006DA"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rPr>
              <w:t>-</w:t>
            </w:r>
          </w:p>
        </w:tc>
        <w:tc>
          <w:tcPr>
            <w:tcW w:w="567" w:type="dxa"/>
            <w:vAlign w:val="center"/>
          </w:tcPr>
          <w:p w14:paraId="26368C95" w14:textId="5A4932D9" w:rsidR="00F006DA" w:rsidRPr="0059167F" w:rsidRDefault="0059167F" w:rsidP="00F006DA">
            <w:pPr>
              <w:widowControl w:val="0"/>
              <w:spacing w:after="120"/>
              <w:ind w:left="-43"/>
              <w:jc w:val="center"/>
              <w:rPr>
                <w:rFonts w:ascii="GHEA Grapalat" w:hAnsi="GHEA Grapalat"/>
                <w:sz w:val="16"/>
                <w:szCs w:val="16"/>
              </w:rPr>
            </w:pPr>
            <w:r>
              <w:rPr>
                <w:rFonts w:ascii="GHEA Grapalat" w:hAnsi="GHEA Grapalat"/>
                <w:sz w:val="16"/>
                <w:szCs w:val="16"/>
                <w:lang w:val="hy-AM"/>
              </w:rPr>
              <w:t>45</w:t>
            </w:r>
            <w:r>
              <w:rPr>
                <w:rFonts w:ascii="GHEA Grapalat" w:hAnsi="GHEA Grapalat"/>
                <w:sz w:val="16"/>
                <w:szCs w:val="16"/>
              </w:rPr>
              <w:t>%</w:t>
            </w:r>
          </w:p>
        </w:tc>
        <w:tc>
          <w:tcPr>
            <w:tcW w:w="567" w:type="dxa"/>
            <w:vAlign w:val="center"/>
          </w:tcPr>
          <w:p w14:paraId="15BBF118" w14:textId="05384203" w:rsidR="00F006DA" w:rsidRPr="0059167F" w:rsidRDefault="0059167F" w:rsidP="00F006DA">
            <w:pPr>
              <w:widowControl w:val="0"/>
              <w:spacing w:after="120"/>
              <w:ind w:left="-43"/>
              <w:jc w:val="center"/>
              <w:rPr>
                <w:rFonts w:ascii="GHEA Grapalat" w:hAnsi="GHEA Grapalat"/>
                <w:sz w:val="16"/>
                <w:szCs w:val="16"/>
              </w:rPr>
            </w:pPr>
            <w:r>
              <w:rPr>
                <w:rFonts w:ascii="GHEA Grapalat" w:hAnsi="GHEA Grapalat"/>
                <w:sz w:val="16"/>
                <w:szCs w:val="16"/>
                <w:lang w:val="hy-AM"/>
              </w:rPr>
              <w:t>45</w:t>
            </w:r>
            <w:r>
              <w:rPr>
                <w:rFonts w:ascii="GHEA Grapalat" w:hAnsi="GHEA Grapalat"/>
                <w:sz w:val="16"/>
                <w:szCs w:val="16"/>
              </w:rPr>
              <w:t>%</w:t>
            </w:r>
          </w:p>
        </w:tc>
        <w:tc>
          <w:tcPr>
            <w:tcW w:w="567" w:type="dxa"/>
            <w:vAlign w:val="center"/>
          </w:tcPr>
          <w:p w14:paraId="661CEBB3" w14:textId="101809AF" w:rsidR="00F006DA" w:rsidRPr="0059167F" w:rsidRDefault="0059167F" w:rsidP="00F006DA">
            <w:pPr>
              <w:widowControl w:val="0"/>
              <w:spacing w:after="120"/>
              <w:ind w:left="-43"/>
              <w:jc w:val="center"/>
              <w:rPr>
                <w:rFonts w:ascii="GHEA Grapalat" w:hAnsi="GHEA Grapalat" w:cs="Arial"/>
                <w:sz w:val="16"/>
                <w:szCs w:val="16"/>
              </w:rPr>
            </w:pPr>
            <w:r>
              <w:rPr>
                <w:rFonts w:ascii="GHEA Grapalat" w:hAnsi="GHEA Grapalat"/>
                <w:sz w:val="16"/>
                <w:szCs w:val="16"/>
                <w:lang w:val="hy-AM"/>
              </w:rPr>
              <w:t>70</w:t>
            </w:r>
            <w:r>
              <w:rPr>
                <w:rFonts w:ascii="GHEA Grapalat" w:hAnsi="GHEA Grapalat"/>
                <w:sz w:val="16"/>
                <w:szCs w:val="16"/>
              </w:rPr>
              <w:t>%</w:t>
            </w:r>
          </w:p>
        </w:tc>
        <w:tc>
          <w:tcPr>
            <w:tcW w:w="567" w:type="dxa"/>
            <w:vAlign w:val="center"/>
          </w:tcPr>
          <w:p w14:paraId="7E8B24E4" w14:textId="7296190A" w:rsidR="00F006DA" w:rsidRPr="00D25446" w:rsidRDefault="0059167F" w:rsidP="00F006DA">
            <w:pPr>
              <w:widowControl w:val="0"/>
              <w:spacing w:after="120"/>
              <w:ind w:left="-43"/>
              <w:jc w:val="center"/>
              <w:rPr>
                <w:rFonts w:ascii="GHEA Grapalat" w:hAnsi="GHEA Grapalat"/>
                <w:sz w:val="16"/>
                <w:szCs w:val="16"/>
              </w:rPr>
            </w:pPr>
            <w:r>
              <w:rPr>
                <w:rFonts w:ascii="GHEA Grapalat" w:hAnsi="GHEA Grapalat"/>
                <w:sz w:val="16"/>
                <w:szCs w:val="16"/>
              </w:rPr>
              <w:t>70</w:t>
            </w:r>
            <w:r w:rsidR="00F006DA" w:rsidRPr="00D25446">
              <w:rPr>
                <w:rFonts w:ascii="GHEA Grapalat" w:hAnsi="GHEA Grapalat"/>
                <w:sz w:val="16"/>
                <w:szCs w:val="16"/>
              </w:rPr>
              <w:t>%</w:t>
            </w:r>
          </w:p>
        </w:tc>
        <w:tc>
          <w:tcPr>
            <w:tcW w:w="567" w:type="dxa"/>
            <w:vAlign w:val="center"/>
          </w:tcPr>
          <w:p w14:paraId="3B132A20" w14:textId="060F821E" w:rsidR="00F006DA" w:rsidRPr="00D25446" w:rsidRDefault="0059167F" w:rsidP="00F006DA">
            <w:pPr>
              <w:widowControl w:val="0"/>
              <w:spacing w:after="120"/>
              <w:ind w:left="-43"/>
              <w:jc w:val="center"/>
              <w:rPr>
                <w:rFonts w:ascii="GHEA Grapalat" w:hAnsi="GHEA Grapalat"/>
                <w:sz w:val="16"/>
                <w:szCs w:val="16"/>
              </w:rPr>
            </w:pPr>
            <w:r>
              <w:rPr>
                <w:rFonts w:ascii="GHEA Grapalat" w:hAnsi="GHEA Grapalat"/>
                <w:sz w:val="16"/>
                <w:szCs w:val="16"/>
              </w:rPr>
              <w:t>70</w:t>
            </w:r>
            <w:r w:rsidR="00F006DA" w:rsidRPr="00D25446">
              <w:rPr>
                <w:rFonts w:ascii="GHEA Grapalat" w:hAnsi="GHEA Grapalat"/>
                <w:sz w:val="16"/>
                <w:szCs w:val="16"/>
              </w:rPr>
              <w:t>%</w:t>
            </w:r>
          </w:p>
        </w:tc>
        <w:tc>
          <w:tcPr>
            <w:tcW w:w="709" w:type="dxa"/>
            <w:vAlign w:val="center"/>
          </w:tcPr>
          <w:p w14:paraId="6943EBA8" w14:textId="6494A1B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6DB48AA8" w14:textId="29388C9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8" w:type="dxa"/>
            <w:vAlign w:val="center"/>
          </w:tcPr>
          <w:p w14:paraId="42384E2F" w14:textId="558DE6F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5" w:type="dxa"/>
            <w:vAlign w:val="center"/>
          </w:tcPr>
          <w:p w14:paraId="051C445C" w14:textId="49992112"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28772463" w14:textId="3271F34F"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3D600" w14:textId="77777777" w:rsidR="003D17C4" w:rsidRDefault="003D17C4">
      <w:r>
        <w:separator/>
      </w:r>
    </w:p>
  </w:endnote>
  <w:endnote w:type="continuationSeparator" w:id="0">
    <w:p w14:paraId="01060F42" w14:textId="77777777" w:rsidR="003D17C4" w:rsidRDefault="003D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283194" w:rsidRPr="003E450C" w:rsidRDefault="0028319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167F">
          <w:rPr>
            <w:rFonts w:ascii="GHEA Grapalat" w:hAnsi="GHEA Grapalat"/>
            <w:noProof/>
            <w:sz w:val="24"/>
            <w:szCs w:val="24"/>
          </w:rPr>
          <w:t>79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3EF3A" w14:textId="77777777" w:rsidR="003D17C4" w:rsidRDefault="003D17C4">
      <w:r>
        <w:separator/>
      </w:r>
    </w:p>
  </w:footnote>
  <w:footnote w:type="continuationSeparator" w:id="0">
    <w:p w14:paraId="14A9F44E" w14:textId="77777777" w:rsidR="003D17C4" w:rsidRDefault="003D17C4">
      <w:r>
        <w:continuationSeparator/>
      </w:r>
    </w:p>
  </w:footnote>
  <w:footnote w:id="1">
    <w:p w14:paraId="2F622B90" w14:textId="77777777" w:rsidR="00283194" w:rsidRPr="002B32C3" w:rsidRDefault="00283194"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83194" w:rsidRPr="00CD6B60" w:rsidRDefault="002831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83194" w:rsidRPr="00CD6B60" w:rsidRDefault="002831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83194" w:rsidRPr="00CD6B60" w:rsidRDefault="002831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83194" w:rsidRPr="00CD6B60" w:rsidRDefault="0028319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283194" w:rsidRPr="00810F23" w:rsidRDefault="0028319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283194" w:rsidRPr="00564DB5" w:rsidRDefault="0028319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83194" w:rsidRPr="00511966" w:rsidRDefault="0028319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283194" w:rsidRPr="008E4439" w:rsidRDefault="002831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83194" w:rsidRPr="000811C1" w:rsidRDefault="00283194" w:rsidP="0027573B">
      <w:pPr>
        <w:pStyle w:val="FootnoteText"/>
        <w:rPr>
          <w:rFonts w:ascii="Sylfaen" w:hAnsi="Sylfaen"/>
          <w:sz w:val="18"/>
          <w:szCs w:val="18"/>
        </w:rPr>
      </w:pPr>
    </w:p>
  </w:footnote>
  <w:footnote w:id="6">
    <w:p w14:paraId="0AE2A78E" w14:textId="77777777" w:rsidR="00283194" w:rsidRPr="00A31673" w:rsidRDefault="0028319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283194" w:rsidRPr="00810F23" w:rsidRDefault="0028319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83194" w:rsidRPr="005F2C25" w:rsidRDefault="00283194">
      <w:pPr>
        <w:pStyle w:val="FootnoteText"/>
        <w:rPr>
          <w:rFonts w:ascii="Times New Roman" w:hAnsi="Times New Roman"/>
        </w:rPr>
      </w:pPr>
    </w:p>
  </w:footnote>
  <w:footnote w:id="8">
    <w:p w14:paraId="38FF2A80" w14:textId="77777777" w:rsidR="00283194" w:rsidRDefault="00283194" w:rsidP="006B3E56">
      <w:pPr>
        <w:jc w:val="both"/>
      </w:pPr>
    </w:p>
    <w:p w14:paraId="300E3450" w14:textId="77777777" w:rsidR="00283194" w:rsidRPr="00A006D6" w:rsidRDefault="0028319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83194" w:rsidRPr="00A006D6" w:rsidRDefault="002831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83194" w:rsidRPr="00A006D6" w:rsidRDefault="002831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83194" w:rsidRPr="00AE62BA" w:rsidRDefault="00283194" w:rsidP="006B3E56">
      <w:pPr>
        <w:pStyle w:val="FootnoteText"/>
        <w:rPr>
          <w:rFonts w:asciiTheme="minorHAnsi" w:hAnsiTheme="minorHAnsi"/>
          <w:i/>
        </w:rPr>
      </w:pPr>
    </w:p>
  </w:footnote>
  <w:footnote w:id="9">
    <w:p w14:paraId="1D90AA3E" w14:textId="77777777" w:rsidR="00283194" w:rsidRPr="00A25D1B" w:rsidRDefault="00283194"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283194" w:rsidRPr="00DC619D" w:rsidRDefault="0028319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283194" w:rsidRPr="00D3436F" w:rsidRDefault="002831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83194" w:rsidRPr="00D3436F" w:rsidRDefault="00283194">
      <w:pPr>
        <w:pStyle w:val="FootnoteText"/>
        <w:rPr>
          <w:lang w:val="es-ES"/>
        </w:rPr>
      </w:pPr>
    </w:p>
  </w:footnote>
  <w:footnote w:id="12">
    <w:p w14:paraId="3B89F2BB" w14:textId="77777777" w:rsidR="00283194" w:rsidRPr="00217344" w:rsidRDefault="0028319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283194" w:rsidRPr="00124BE9" w:rsidRDefault="0028319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283194" w:rsidRDefault="00283194"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83194" w:rsidRPr="00EB336B" w:rsidRDefault="0028319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83194" w:rsidRPr="000C5CC1" w:rsidRDefault="00283194" w:rsidP="00FE3DC2">
      <w:pPr>
        <w:widowControl w:val="0"/>
        <w:spacing w:after="160"/>
        <w:jc w:val="both"/>
        <w:rPr>
          <w:lang w:val="hy-AM"/>
        </w:rPr>
      </w:pPr>
    </w:p>
  </w:footnote>
  <w:footnote w:id="15">
    <w:p w14:paraId="367DDA2F" w14:textId="77777777" w:rsidR="00283194" w:rsidRPr="00AA52B7" w:rsidRDefault="0028319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83194" w:rsidRPr="00552088" w:rsidRDefault="0028319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83194" w:rsidRPr="00124BE9" w:rsidRDefault="00283194"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283194" w:rsidRPr="00124BE9" w:rsidRDefault="0028319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283194" w:rsidRPr="00124BE9" w:rsidRDefault="0028319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283194" w:rsidRPr="00124BE9" w:rsidRDefault="0028319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283194" w:rsidRPr="00680C8D" w:rsidRDefault="00283194" w:rsidP="007A34A7">
      <w:pPr>
        <w:pStyle w:val="FootnoteText"/>
        <w:widowControl w:val="0"/>
        <w:jc w:val="both"/>
        <w:rPr>
          <w:rFonts w:asciiTheme="minorHAnsi" w:hAnsiTheme="minorHAnsi"/>
          <w:lang w:val="hy-AM"/>
        </w:rPr>
      </w:pPr>
    </w:p>
  </w:footnote>
  <w:footnote w:id="20">
    <w:p w14:paraId="515C2404" w14:textId="59C81D96" w:rsidR="00283194" w:rsidRPr="00DD1E62" w:rsidRDefault="00283194" w:rsidP="00BB28C8">
      <w:pPr>
        <w:pStyle w:val="FootnoteText"/>
        <w:widowControl w:val="0"/>
        <w:jc w:val="both"/>
        <w:rPr>
          <w:rFonts w:asciiTheme="minorHAnsi" w:hAnsiTheme="minorHAnsi"/>
        </w:rPr>
      </w:pPr>
    </w:p>
  </w:footnote>
  <w:footnote w:id="21">
    <w:p w14:paraId="56DE8A23" w14:textId="77777777" w:rsidR="00283194" w:rsidRPr="00124BE9" w:rsidRDefault="002831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num>
  <w:num w:numId="3">
    <w:abstractNumId w:val="5"/>
  </w:num>
  <w:num w:numId="4">
    <w:abstractNumId w:val="0"/>
  </w:num>
  <w:num w:numId="5">
    <w:abstractNumId w:val="10"/>
  </w:num>
  <w:num w:numId="6">
    <w:abstractNumId w:val="20"/>
  </w:num>
  <w:num w:numId="7">
    <w:abstractNumId w:val="19"/>
  </w:num>
  <w:num w:numId="8">
    <w:abstractNumId w:val="17"/>
  </w:num>
  <w:num w:numId="9">
    <w:abstractNumId w:val="4"/>
  </w:num>
  <w:num w:numId="10">
    <w:abstractNumId w:val="3"/>
  </w:num>
  <w:num w:numId="11">
    <w:abstractNumId w:val="11"/>
  </w:num>
  <w:num w:numId="12">
    <w:abstractNumId w:val="24"/>
  </w:num>
  <w:num w:numId="13">
    <w:abstractNumId w:val="18"/>
  </w:num>
  <w:num w:numId="14">
    <w:abstractNumId w:val="22"/>
  </w:num>
  <w:num w:numId="15">
    <w:abstractNumId w:val="1"/>
  </w:num>
  <w:num w:numId="16">
    <w:abstractNumId w:val="21"/>
  </w:num>
  <w:num w:numId="17">
    <w:abstractNumId w:val="8"/>
  </w:num>
  <w:num w:numId="18">
    <w:abstractNumId w:val="23"/>
  </w:num>
  <w:num w:numId="19">
    <w:abstractNumId w:val="15"/>
  </w:num>
  <w:num w:numId="20">
    <w:abstractNumId w:val="9"/>
  </w:num>
  <w:num w:numId="21">
    <w:abstractNumId w:val="14"/>
  </w:num>
  <w:num w:numId="22">
    <w:abstractNumId w:val="7"/>
  </w:num>
  <w:num w:numId="23">
    <w:abstractNumId w:val="13"/>
  </w:num>
  <w:num w:numId="24">
    <w:abstractNumId w:val="12"/>
  </w:num>
  <w:num w:numId="25">
    <w:abstractNumId w:val="25"/>
  </w:num>
  <w:num w:numId="26">
    <w:abstractNumId w:val="2"/>
  </w:num>
  <w:num w:numId="27">
    <w:abstractNumId w:val="27"/>
  </w:num>
  <w:num w:numId="28">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68F5"/>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26C1"/>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4C69"/>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1C5"/>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4"/>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94"/>
    <w:rsid w:val="003D0BE0"/>
    <w:rsid w:val="003D0E3C"/>
    <w:rsid w:val="003D1153"/>
    <w:rsid w:val="003D14E9"/>
    <w:rsid w:val="003D17C4"/>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67F"/>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30"/>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4775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0C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2A3"/>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2CF9"/>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1E2C2-1E19-4523-ACAF-2E7E0C61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5148</TotalTime>
  <Pages>1</Pages>
  <Words>20468</Words>
  <Characters>116669</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2436</cp:revision>
  <cp:lastPrinted>2018-02-16T07:12:00Z</cp:lastPrinted>
  <dcterms:created xsi:type="dcterms:W3CDTF">2019-10-28T07:04:00Z</dcterms:created>
  <dcterms:modified xsi:type="dcterms:W3CDTF">2026-04-27T09:15:00Z</dcterms:modified>
</cp:coreProperties>
</file>